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537" w:rsidRPr="00480AA0" w:rsidRDefault="002233A8" w:rsidP="00D70C8A">
      <w:pPr>
        <w:jc w:val="center"/>
        <w:rPr>
          <w:rFonts w:asciiTheme="majorHAnsi" w:hAnsiTheme="majorHAnsi"/>
          <w:b/>
          <w:color w:val="800000"/>
          <w:sz w:val="22"/>
          <w:szCs w:val="22"/>
        </w:rPr>
      </w:pPr>
      <w:r w:rsidRPr="00480AA0">
        <w:rPr>
          <w:rFonts w:asciiTheme="majorHAnsi" w:hAnsiTheme="majorHAnsi"/>
          <w:b/>
          <w:color w:val="800000"/>
          <w:sz w:val="22"/>
          <w:szCs w:val="22"/>
        </w:rPr>
        <w:t>VOCI SCOMODE</w:t>
      </w:r>
    </w:p>
    <w:p w:rsidR="00060537" w:rsidRPr="00480AA0" w:rsidRDefault="00060537" w:rsidP="00D70C8A">
      <w:pPr>
        <w:jc w:val="center"/>
        <w:rPr>
          <w:rFonts w:asciiTheme="majorHAnsi" w:hAnsiTheme="majorHAnsi"/>
          <w:b/>
          <w:color w:val="800000"/>
          <w:sz w:val="22"/>
          <w:szCs w:val="22"/>
        </w:rPr>
      </w:pPr>
      <w:r w:rsidRPr="00480AA0">
        <w:rPr>
          <w:rFonts w:asciiTheme="majorHAnsi" w:hAnsiTheme="majorHAnsi"/>
          <w:b/>
          <w:color w:val="800000"/>
          <w:sz w:val="22"/>
          <w:szCs w:val="22"/>
        </w:rPr>
        <w:t>Storie di chi sfida il potere</w:t>
      </w:r>
    </w:p>
    <w:p w:rsidR="00060537" w:rsidRPr="00EA53E4" w:rsidRDefault="00060537" w:rsidP="00D70C8A">
      <w:pPr>
        <w:jc w:val="center"/>
        <w:rPr>
          <w:rFonts w:asciiTheme="majorHAnsi" w:hAnsiTheme="majorHAnsi"/>
          <w:b/>
          <w:sz w:val="22"/>
          <w:szCs w:val="22"/>
        </w:rPr>
      </w:pPr>
    </w:p>
    <w:p w:rsidR="00060537" w:rsidRPr="00480AA0" w:rsidRDefault="00060537" w:rsidP="00D70C8A">
      <w:pPr>
        <w:jc w:val="center"/>
        <w:rPr>
          <w:rFonts w:asciiTheme="majorHAnsi" w:hAnsiTheme="majorHAnsi"/>
          <w:b/>
          <w:color w:val="800000"/>
          <w:sz w:val="22"/>
          <w:szCs w:val="22"/>
        </w:rPr>
      </w:pPr>
      <w:r w:rsidRPr="00480AA0">
        <w:rPr>
          <w:rFonts w:asciiTheme="majorHAnsi" w:hAnsiTheme="majorHAnsi"/>
          <w:b/>
          <w:color w:val="800000"/>
          <w:sz w:val="22"/>
          <w:szCs w:val="22"/>
        </w:rPr>
        <w:t>IL RACCONTO DELLA GUERRA IN SIRIA:</w:t>
      </w:r>
    </w:p>
    <w:p w:rsidR="00D70C8A" w:rsidRPr="00480AA0" w:rsidRDefault="00992AFE" w:rsidP="00D70C8A">
      <w:pPr>
        <w:jc w:val="center"/>
        <w:rPr>
          <w:rFonts w:asciiTheme="majorHAnsi" w:hAnsiTheme="majorHAnsi"/>
          <w:b/>
          <w:color w:val="800000"/>
          <w:sz w:val="22"/>
          <w:szCs w:val="22"/>
        </w:rPr>
      </w:pPr>
      <w:r w:rsidRPr="00480AA0">
        <w:rPr>
          <w:rFonts w:asciiTheme="majorHAnsi" w:hAnsiTheme="majorHAnsi"/>
          <w:b/>
          <w:color w:val="800000"/>
          <w:sz w:val="22"/>
          <w:szCs w:val="22"/>
        </w:rPr>
        <w:t>TESTIM</w:t>
      </w:r>
      <w:r w:rsidR="00D70C8A" w:rsidRPr="00480AA0">
        <w:rPr>
          <w:rFonts w:asciiTheme="majorHAnsi" w:hAnsiTheme="majorHAnsi"/>
          <w:b/>
          <w:color w:val="800000"/>
          <w:sz w:val="22"/>
          <w:szCs w:val="22"/>
        </w:rPr>
        <w:t>ONIANZA</w:t>
      </w:r>
      <w:r w:rsidR="00060537" w:rsidRPr="00480AA0">
        <w:rPr>
          <w:rFonts w:asciiTheme="majorHAnsi" w:hAnsiTheme="majorHAnsi"/>
          <w:b/>
          <w:color w:val="800000"/>
          <w:sz w:val="22"/>
          <w:szCs w:val="22"/>
        </w:rPr>
        <w:t xml:space="preserve"> GIORNALISTICA </w:t>
      </w:r>
      <w:r w:rsidR="00D70C8A" w:rsidRPr="00480AA0">
        <w:rPr>
          <w:rFonts w:asciiTheme="majorHAnsi" w:hAnsiTheme="majorHAnsi"/>
          <w:b/>
          <w:color w:val="800000"/>
          <w:sz w:val="22"/>
          <w:szCs w:val="22"/>
        </w:rPr>
        <w:t>O ATTIVISMO?</w:t>
      </w:r>
    </w:p>
    <w:p w:rsidR="00060537" w:rsidRPr="00480AA0" w:rsidRDefault="00060537" w:rsidP="00D70C8A">
      <w:pPr>
        <w:jc w:val="center"/>
        <w:rPr>
          <w:rFonts w:asciiTheme="majorHAnsi" w:hAnsiTheme="majorHAnsi"/>
          <w:b/>
          <w:color w:val="800000"/>
          <w:sz w:val="22"/>
          <w:szCs w:val="22"/>
        </w:rPr>
      </w:pPr>
    </w:p>
    <w:p w:rsidR="00480AA0" w:rsidRPr="00480AA0" w:rsidRDefault="00785A10" w:rsidP="00785A10">
      <w:pPr>
        <w:jc w:val="center"/>
        <w:rPr>
          <w:rFonts w:asciiTheme="majorHAnsi" w:hAnsiTheme="majorHAnsi" w:cs="Lucida Grande"/>
          <w:bCs/>
          <w:color w:val="800000"/>
          <w:sz w:val="22"/>
          <w:szCs w:val="22"/>
        </w:rPr>
      </w:pPr>
      <w:r w:rsidRPr="00480AA0">
        <w:rPr>
          <w:rFonts w:asciiTheme="majorHAnsi" w:hAnsiTheme="majorHAnsi"/>
          <w:color w:val="800000"/>
          <w:sz w:val="22"/>
          <w:szCs w:val="22"/>
        </w:rPr>
        <w:t xml:space="preserve">Il regime di </w:t>
      </w:r>
      <w:proofErr w:type="spellStart"/>
      <w:r w:rsidRPr="00480AA0">
        <w:rPr>
          <w:rFonts w:asciiTheme="majorHAnsi" w:hAnsiTheme="majorHAnsi"/>
          <w:color w:val="800000"/>
          <w:sz w:val="22"/>
          <w:szCs w:val="22"/>
        </w:rPr>
        <w:t>Bashar</w:t>
      </w:r>
      <w:proofErr w:type="spellEnd"/>
      <w:r w:rsidRPr="00480AA0">
        <w:rPr>
          <w:rFonts w:asciiTheme="majorHAnsi" w:hAnsiTheme="majorHAnsi"/>
          <w:color w:val="800000"/>
          <w:sz w:val="22"/>
          <w:szCs w:val="22"/>
        </w:rPr>
        <w:t xml:space="preserve"> </w:t>
      </w:r>
      <w:proofErr w:type="spellStart"/>
      <w:r w:rsidRPr="00480AA0">
        <w:rPr>
          <w:rFonts w:asciiTheme="majorHAnsi" w:hAnsiTheme="majorHAnsi"/>
          <w:color w:val="800000"/>
          <w:sz w:val="22"/>
          <w:szCs w:val="22"/>
        </w:rPr>
        <w:t>al-</w:t>
      </w:r>
      <w:r w:rsidR="00060537" w:rsidRPr="00480AA0">
        <w:rPr>
          <w:rFonts w:asciiTheme="majorHAnsi" w:hAnsiTheme="majorHAnsi"/>
          <w:color w:val="800000"/>
          <w:sz w:val="22"/>
          <w:szCs w:val="22"/>
        </w:rPr>
        <w:t>Assad</w:t>
      </w:r>
      <w:proofErr w:type="spellEnd"/>
      <w:r w:rsidR="00060537" w:rsidRPr="00480AA0">
        <w:rPr>
          <w:rFonts w:asciiTheme="majorHAnsi" w:hAnsiTheme="majorHAnsi"/>
          <w:color w:val="800000"/>
          <w:sz w:val="22"/>
          <w:szCs w:val="22"/>
        </w:rPr>
        <w:t xml:space="preserve"> e la rivolta del popolo siriano,</w:t>
      </w:r>
      <w:r w:rsidRPr="00480AA0">
        <w:rPr>
          <w:rFonts w:asciiTheme="majorHAnsi" w:hAnsiTheme="majorHAnsi"/>
          <w:color w:val="800000"/>
          <w:sz w:val="22"/>
          <w:szCs w:val="22"/>
        </w:rPr>
        <w:t xml:space="preserve"> </w:t>
      </w:r>
      <w:r w:rsidR="00060537" w:rsidRPr="00480AA0">
        <w:rPr>
          <w:rFonts w:asciiTheme="majorHAnsi" w:hAnsiTheme="majorHAnsi"/>
          <w:color w:val="800000"/>
          <w:sz w:val="22"/>
          <w:szCs w:val="22"/>
        </w:rPr>
        <w:t>le complici</w:t>
      </w:r>
      <w:r w:rsidR="00805C62" w:rsidRPr="00480AA0">
        <w:rPr>
          <w:rFonts w:asciiTheme="majorHAnsi" w:hAnsiTheme="majorHAnsi"/>
          <w:color w:val="800000"/>
          <w:sz w:val="22"/>
          <w:szCs w:val="22"/>
        </w:rPr>
        <w:t xml:space="preserve">tà internazionali e il silenzio </w:t>
      </w:r>
      <w:r w:rsidR="00060537" w:rsidRPr="00480AA0">
        <w:rPr>
          <w:rFonts w:asciiTheme="majorHAnsi" w:hAnsiTheme="majorHAnsi"/>
          <w:color w:val="800000"/>
          <w:sz w:val="22"/>
          <w:szCs w:val="22"/>
        </w:rPr>
        <w:t>dell’Europa:</w:t>
      </w:r>
      <w:r w:rsidR="00805C62" w:rsidRPr="00480AA0">
        <w:rPr>
          <w:rFonts w:asciiTheme="majorHAnsi" w:hAnsiTheme="majorHAnsi"/>
          <w:color w:val="800000"/>
          <w:sz w:val="22"/>
          <w:szCs w:val="22"/>
        </w:rPr>
        <w:t xml:space="preserve"> </w:t>
      </w:r>
      <w:r w:rsidR="00EA53E4" w:rsidRPr="00480AA0">
        <w:rPr>
          <w:rFonts w:asciiTheme="majorHAnsi" w:hAnsiTheme="majorHAnsi"/>
          <w:color w:val="800000"/>
          <w:sz w:val="22"/>
          <w:szCs w:val="22"/>
        </w:rPr>
        <w:t>è l’atto d’accusa di</w:t>
      </w:r>
      <w:r w:rsidR="00A63F2B" w:rsidRPr="00480AA0">
        <w:rPr>
          <w:rFonts w:asciiTheme="majorHAnsi" w:hAnsiTheme="majorHAnsi" w:cs="Lucida Grande"/>
          <w:b/>
          <w:bCs/>
          <w:color w:val="800000"/>
          <w:sz w:val="22"/>
          <w:szCs w:val="22"/>
        </w:rPr>
        <w:t xml:space="preserve"> </w:t>
      </w:r>
      <w:proofErr w:type="spellStart"/>
      <w:r w:rsidR="00060537" w:rsidRPr="00480AA0">
        <w:rPr>
          <w:rFonts w:asciiTheme="majorHAnsi" w:hAnsiTheme="majorHAnsi" w:cs="Lucida Grande"/>
          <w:b/>
          <w:bCs/>
          <w:color w:val="800000"/>
          <w:sz w:val="22"/>
          <w:szCs w:val="22"/>
        </w:rPr>
        <w:t>Raafat</w:t>
      </w:r>
      <w:proofErr w:type="spellEnd"/>
      <w:r w:rsidR="00060537" w:rsidRPr="00480AA0">
        <w:rPr>
          <w:rFonts w:asciiTheme="majorHAnsi" w:hAnsiTheme="majorHAnsi" w:cs="Lucida Grande"/>
          <w:b/>
          <w:bCs/>
          <w:color w:val="800000"/>
          <w:sz w:val="22"/>
          <w:szCs w:val="22"/>
        </w:rPr>
        <w:t xml:space="preserve"> </w:t>
      </w:r>
      <w:proofErr w:type="spellStart"/>
      <w:r w:rsidR="00060537" w:rsidRPr="00480AA0">
        <w:rPr>
          <w:rFonts w:asciiTheme="majorHAnsi" w:hAnsiTheme="majorHAnsi" w:cs="Lucida Grande"/>
          <w:b/>
          <w:bCs/>
          <w:color w:val="800000"/>
          <w:sz w:val="22"/>
          <w:szCs w:val="22"/>
        </w:rPr>
        <w:t>Alomar</w:t>
      </w:r>
      <w:proofErr w:type="spellEnd"/>
      <w:r w:rsidR="00060537" w:rsidRPr="00480AA0">
        <w:rPr>
          <w:rFonts w:asciiTheme="majorHAnsi" w:hAnsiTheme="majorHAnsi" w:cs="Lucida Grande"/>
          <w:b/>
          <w:bCs/>
          <w:color w:val="800000"/>
          <w:sz w:val="22"/>
          <w:szCs w:val="22"/>
        </w:rPr>
        <w:t xml:space="preserve"> </w:t>
      </w:r>
      <w:proofErr w:type="spellStart"/>
      <w:r w:rsidR="00060537" w:rsidRPr="00480AA0">
        <w:rPr>
          <w:rFonts w:asciiTheme="majorHAnsi" w:hAnsiTheme="majorHAnsi" w:cs="Lucida Grande"/>
          <w:b/>
          <w:bCs/>
          <w:color w:val="800000"/>
          <w:sz w:val="22"/>
          <w:szCs w:val="22"/>
        </w:rPr>
        <w:t>Alghanim</w:t>
      </w:r>
      <w:proofErr w:type="spellEnd"/>
      <w:r w:rsidR="00A63F2B" w:rsidRPr="00480AA0">
        <w:rPr>
          <w:rFonts w:asciiTheme="majorHAnsi" w:hAnsiTheme="majorHAnsi" w:cs="Lucida Grande"/>
          <w:b/>
          <w:bCs/>
          <w:color w:val="800000"/>
          <w:sz w:val="22"/>
          <w:szCs w:val="22"/>
        </w:rPr>
        <w:t xml:space="preserve"> </w:t>
      </w:r>
      <w:r w:rsidR="00A63F2B" w:rsidRPr="00480AA0">
        <w:rPr>
          <w:rFonts w:asciiTheme="majorHAnsi" w:hAnsiTheme="majorHAnsi" w:cs="Lucida Grande"/>
          <w:bCs/>
          <w:color w:val="800000"/>
          <w:sz w:val="22"/>
          <w:szCs w:val="22"/>
        </w:rPr>
        <w:t>e</w:t>
      </w:r>
      <w:r w:rsidR="00A63F2B" w:rsidRPr="00480AA0">
        <w:rPr>
          <w:rFonts w:asciiTheme="majorHAnsi" w:hAnsiTheme="majorHAnsi" w:cs="Lucida Grande"/>
          <w:b/>
          <w:bCs/>
          <w:color w:val="800000"/>
          <w:sz w:val="22"/>
          <w:szCs w:val="22"/>
        </w:rPr>
        <w:t xml:space="preserve"> </w:t>
      </w:r>
      <w:proofErr w:type="spellStart"/>
      <w:r w:rsidR="00A63F2B" w:rsidRPr="00480AA0">
        <w:rPr>
          <w:rFonts w:asciiTheme="majorHAnsi" w:hAnsiTheme="majorHAnsi" w:cs="Lucida Grande"/>
          <w:b/>
          <w:bCs/>
          <w:color w:val="800000"/>
          <w:sz w:val="22"/>
          <w:szCs w:val="22"/>
        </w:rPr>
        <w:t>Shiyar</w:t>
      </w:r>
      <w:proofErr w:type="spellEnd"/>
      <w:r w:rsidR="00A63F2B" w:rsidRPr="00480AA0">
        <w:rPr>
          <w:rFonts w:asciiTheme="majorHAnsi" w:hAnsiTheme="majorHAnsi" w:cs="Lucida Grande"/>
          <w:b/>
          <w:bCs/>
          <w:color w:val="800000"/>
          <w:sz w:val="22"/>
          <w:szCs w:val="22"/>
        </w:rPr>
        <w:t xml:space="preserve"> </w:t>
      </w:r>
      <w:proofErr w:type="spellStart"/>
      <w:r w:rsidR="00A63F2B" w:rsidRPr="00480AA0">
        <w:rPr>
          <w:rFonts w:asciiTheme="majorHAnsi" w:hAnsiTheme="majorHAnsi" w:cs="Lucida Grande"/>
          <w:b/>
          <w:bCs/>
          <w:color w:val="800000"/>
          <w:sz w:val="22"/>
          <w:szCs w:val="22"/>
        </w:rPr>
        <w:t>Khaleal</w:t>
      </w:r>
      <w:proofErr w:type="spellEnd"/>
      <w:r w:rsidR="00060537" w:rsidRPr="00480AA0">
        <w:rPr>
          <w:rFonts w:asciiTheme="majorHAnsi" w:hAnsiTheme="majorHAnsi" w:cs="Lucida Grande"/>
          <w:b/>
          <w:bCs/>
          <w:color w:val="800000"/>
          <w:sz w:val="22"/>
          <w:szCs w:val="22"/>
        </w:rPr>
        <w:t>,</w:t>
      </w:r>
      <w:r w:rsidR="00805C62" w:rsidRPr="00480AA0">
        <w:rPr>
          <w:rFonts w:asciiTheme="majorHAnsi" w:hAnsiTheme="majorHAnsi"/>
          <w:color w:val="800000"/>
          <w:sz w:val="22"/>
          <w:szCs w:val="22"/>
        </w:rPr>
        <w:t xml:space="preserve"> </w:t>
      </w:r>
      <w:r w:rsidR="00060537" w:rsidRPr="00480AA0">
        <w:rPr>
          <w:rFonts w:asciiTheme="majorHAnsi" w:hAnsiTheme="majorHAnsi" w:cs="Lucida Grande"/>
          <w:bCs/>
          <w:color w:val="800000"/>
          <w:sz w:val="22"/>
          <w:szCs w:val="22"/>
        </w:rPr>
        <w:t xml:space="preserve">reporter siriani </w:t>
      </w:r>
      <w:r w:rsidR="003814BA" w:rsidRPr="00480AA0">
        <w:rPr>
          <w:rFonts w:asciiTheme="majorHAnsi" w:hAnsiTheme="majorHAnsi" w:cs="Lucida Grande"/>
          <w:bCs/>
          <w:color w:val="800000"/>
          <w:sz w:val="22"/>
          <w:szCs w:val="22"/>
        </w:rPr>
        <w:t xml:space="preserve">rifugiati </w:t>
      </w:r>
    </w:p>
    <w:p w:rsidR="00EA53E4" w:rsidRPr="00480AA0" w:rsidRDefault="003814BA" w:rsidP="00785A10">
      <w:pPr>
        <w:jc w:val="center"/>
        <w:rPr>
          <w:rFonts w:asciiTheme="majorHAnsi" w:hAnsiTheme="majorHAnsi"/>
          <w:color w:val="800000"/>
          <w:sz w:val="22"/>
          <w:szCs w:val="22"/>
        </w:rPr>
      </w:pPr>
      <w:r w:rsidRPr="00480AA0">
        <w:rPr>
          <w:rFonts w:asciiTheme="majorHAnsi" w:hAnsiTheme="majorHAnsi" w:cs="Lucida Grande"/>
          <w:bCs/>
          <w:color w:val="800000"/>
          <w:sz w:val="22"/>
          <w:szCs w:val="22"/>
        </w:rPr>
        <w:t>in Fran</w:t>
      </w:r>
      <w:r w:rsidR="00480AA0" w:rsidRPr="00480AA0">
        <w:rPr>
          <w:rFonts w:asciiTheme="majorHAnsi" w:hAnsiTheme="majorHAnsi" w:cs="Lucida Grande"/>
          <w:bCs/>
          <w:color w:val="800000"/>
          <w:sz w:val="22"/>
          <w:szCs w:val="22"/>
        </w:rPr>
        <w:t>cia perché costretti all’esilio</w:t>
      </w:r>
    </w:p>
    <w:p w:rsidR="00EA53E4" w:rsidRPr="00480AA0" w:rsidRDefault="00EA53E4" w:rsidP="00785A10">
      <w:pPr>
        <w:jc w:val="center"/>
        <w:rPr>
          <w:rFonts w:asciiTheme="majorHAnsi" w:hAnsiTheme="majorHAnsi" w:cs="Lucida Grande"/>
          <w:bCs/>
          <w:color w:val="800000"/>
          <w:sz w:val="20"/>
          <w:szCs w:val="20"/>
        </w:rPr>
      </w:pPr>
    </w:p>
    <w:p w:rsidR="00480AA0" w:rsidRPr="00480AA0" w:rsidRDefault="00EA53E4" w:rsidP="00785A10">
      <w:pPr>
        <w:jc w:val="center"/>
        <w:rPr>
          <w:rFonts w:asciiTheme="majorHAnsi" w:hAnsiTheme="majorHAnsi"/>
          <w:b/>
          <w:color w:val="800000"/>
          <w:sz w:val="20"/>
          <w:szCs w:val="20"/>
        </w:rPr>
      </w:pPr>
      <w:r w:rsidRPr="00480AA0">
        <w:rPr>
          <w:rFonts w:asciiTheme="majorHAnsi" w:hAnsiTheme="majorHAnsi" w:cs="Lucida Grande"/>
          <w:bCs/>
          <w:color w:val="800000"/>
          <w:sz w:val="20"/>
          <w:szCs w:val="20"/>
        </w:rPr>
        <w:t xml:space="preserve">Sono stati loro gli ospiti della quarta edizione di </w:t>
      </w:r>
      <w:r w:rsidRPr="00480AA0">
        <w:rPr>
          <w:rFonts w:asciiTheme="majorHAnsi" w:hAnsiTheme="majorHAnsi" w:cs="Lucida Grande"/>
          <w:b/>
          <w:bCs/>
          <w:color w:val="800000"/>
          <w:sz w:val="20"/>
          <w:szCs w:val="20"/>
        </w:rPr>
        <w:t>Voci scomode</w:t>
      </w:r>
      <w:r w:rsidRPr="00480AA0">
        <w:rPr>
          <w:rFonts w:asciiTheme="majorHAnsi" w:hAnsiTheme="majorHAnsi" w:cs="Lucida Grande"/>
          <w:bCs/>
          <w:color w:val="800000"/>
          <w:sz w:val="20"/>
          <w:szCs w:val="20"/>
        </w:rPr>
        <w:t xml:space="preserve">, </w:t>
      </w:r>
      <w:r w:rsidRPr="00480AA0">
        <w:rPr>
          <w:rFonts w:asciiTheme="majorHAnsi" w:hAnsiTheme="majorHAnsi"/>
          <w:color w:val="800000"/>
          <w:sz w:val="20"/>
          <w:szCs w:val="20"/>
        </w:rPr>
        <w:t>l’ap</w:t>
      </w:r>
      <w:r w:rsidR="00805C62" w:rsidRPr="00480AA0">
        <w:rPr>
          <w:rFonts w:asciiTheme="majorHAnsi" w:hAnsiTheme="majorHAnsi"/>
          <w:color w:val="800000"/>
          <w:sz w:val="20"/>
          <w:szCs w:val="20"/>
        </w:rPr>
        <w:t xml:space="preserve">puntamento annuale dedicato alla </w:t>
      </w:r>
      <w:r w:rsidRPr="00480AA0">
        <w:rPr>
          <w:rFonts w:asciiTheme="majorHAnsi" w:hAnsiTheme="majorHAnsi"/>
          <w:b/>
          <w:color w:val="800000"/>
          <w:sz w:val="20"/>
          <w:szCs w:val="20"/>
        </w:rPr>
        <w:t>libertà</w:t>
      </w:r>
    </w:p>
    <w:p w:rsidR="00480AA0" w:rsidRPr="00480AA0" w:rsidRDefault="00EA53E4" w:rsidP="00785A10">
      <w:pPr>
        <w:jc w:val="center"/>
        <w:rPr>
          <w:rFonts w:asciiTheme="majorHAnsi" w:hAnsiTheme="majorHAnsi"/>
          <w:color w:val="800000"/>
          <w:sz w:val="20"/>
          <w:szCs w:val="20"/>
        </w:rPr>
      </w:pPr>
      <w:r w:rsidRPr="00480AA0">
        <w:rPr>
          <w:rFonts w:asciiTheme="majorHAnsi" w:hAnsiTheme="majorHAnsi"/>
          <w:b/>
          <w:color w:val="800000"/>
          <w:sz w:val="20"/>
          <w:szCs w:val="20"/>
        </w:rPr>
        <w:t>di stampa nel mondo</w:t>
      </w:r>
      <w:r w:rsidRPr="00480AA0">
        <w:rPr>
          <w:rFonts w:asciiTheme="majorHAnsi" w:hAnsiTheme="majorHAnsi"/>
          <w:color w:val="800000"/>
          <w:sz w:val="20"/>
          <w:szCs w:val="20"/>
        </w:rPr>
        <w:t xml:space="preserve"> organizzato lo scorso 28 novembre a Torino dal </w:t>
      </w:r>
      <w:r w:rsidRPr="00480AA0">
        <w:rPr>
          <w:rFonts w:asciiTheme="majorHAnsi" w:hAnsiTheme="majorHAnsi"/>
          <w:b/>
          <w:color w:val="800000"/>
          <w:sz w:val="20"/>
          <w:szCs w:val="20"/>
        </w:rPr>
        <w:t>Caffè dei Giornalisti</w:t>
      </w:r>
      <w:r w:rsidRPr="00480AA0">
        <w:rPr>
          <w:rFonts w:asciiTheme="majorHAnsi" w:hAnsiTheme="majorHAnsi"/>
          <w:color w:val="800000"/>
          <w:sz w:val="20"/>
          <w:szCs w:val="20"/>
        </w:rPr>
        <w:t>,</w:t>
      </w:r>
      <w:r w:rsidR="00805C62" w:rsidRPr="00480AA0">
        <w:rPr>
          <w:rFonts w:asciiTheme="majorHAnsi" w:hAnsiTheme="majorHAnsi" w:cs="Lucida Grande"/>
          <w:bCs/>
          <w:color w:val="800000"/>
          <w:sz w:val="20"/>
          <w:szCs w:val="20"/>
        </w:rPr>
        <w:t xml:space="preserve"> </w:t>
      </w:r>
      <w:r w:rsidR="00480AA0" w:rsidRPr="00480AA0">
        <w:rPr>
          <w:rFonts w:asciiTheme="majorHAnsi" w:hAnsiTheme="majorHAnsi"/>
          <w:color w:val="800000"/>
          <w:sz w:val="20"/>
          <w:szCs w:val="20"/>
        </w:rPr>
        <w:t>in collaborazione</w:t>
      </w:r>
    </w:p>
    <w:p w:rsidR="00480AA0" w:rsidRPr="00480AA0" w:rsidRDefault="00EA53E4" w:rsidP="00785A10">
      <w:pPr>
        <w:jc w:val="center"/>
        <w:rPr>
          <w:rFonts w:asciiTheme="majorHAnsi" w:hAnsiTheme="majorHAnsi"/>
          <w:b/>
          <w:color w:val="800000"/>
          <w:sz w:val="20"/>
          <w:szCs w:val="20"/>
        </w:rPr>
      </w:pPr>
      <w:r w:rsidRPr="00480AA0">
        <w:rPr>
          <w:rFonts w:asciiTheme="majorHAnsi" w:hAnsiTheme="majorHAnsi"/>
          <w:color w:val="800000"/>
          <w:sz w:val="20"/>
          <w:szCs w:val="20"/>
        </w:rPr>
        <w:t xml:space="preserve">con il </w:t>
      </w:r>
      <w:r w:rsidRPr="00480AA0">
        <w:rPr>
          <w:rFonts w:asciiTheme="majorHAnsi" w:hAnsiTheme="majorHAnsi"/>
          <w:b/>
          <w:color w:val="800000"/>
          <w:sz w:val="20"/>
          <w:szCs w:val="20"/>
        </w:rPr>
        <w:t>Dipartimento di Culture, Politiche e Società dell’Università di Torino</w:t>
      </w:r>
    </w:p>
    <w:p w:rsidR="00EA53E4" w:rsidRPr="00480AA0" w:rsidRDefault="00EA53E4" w:rsidP="00785A10">
      <w:pPr>
        <w:jc w:val="center"/>
        <w:rPr>
          <w:rFonts w:asciiTheme="majorHAnsi" w:hAnsiTheme="majorHAnsi" w:cs="Lucida Grande"/>
          <w:bCs/>
          <w:color w:val="800000"/>
          <w:sz w:val="20"/>
          <w:szCs w:val="20"/>
          <w:lang w:val="fr-FR"/>
        </w:rPr>
      </w:pPr>
      <w:r w:rsidRPr="00480AA0">
        <w:rPr>
          <w:rFonts w:asciiTheme="majorHAnsi" w:hAnsiTheme="majorHAnsi"/>
          <w:color w:val="800000"/>
          <w:sz w:val="20"/>
          <w:szCs w:val="20"/>
          <w:lang w:val="fr-FR"/>
        </w:rPr>
        <w:t>e</w:t>
      </w:r>
      <w:r w:rsidR="00480AA0" w:rsidRPr="00480AA0">
        <w:rPr>
          <w:rFonts w:asciiTheme="majorHAnsi" w:hAnsiTheme="majorHAnsi"/>
          <w:color w:val="800000"/>
          <w:sz w:val="20"/>
          <w:szCs w:val="20"/>
          <w:lang w:val="fr-FR"/>
        </w:rPr>
        <w:t xml:space="preserve"> </w:t>
      </w:r>
      <w:r w:rsidRPr="00480AA0">
        <w:rPr>
          <w:rFonts w:asciiTheme="majorHAnsi" w:hAnsiTheme="majorHAnsi"/>
          <w:b/>
          <w:color w:val="800000"/>
          <w:sz w:val="20"/>
          <w:szCs w:val="20"/>
          <w:lang w:val="fr-FR"/>
        </w:rPr>
        <w:t xml:space="preserve">La </w:t>
      </w:r>
      <w:r w:rsidRPr="00E2391B">
        <w:rPr>
          <w:rFonts w:asciiTheme="majorHAnsi" w:hAnsiTheme="majorHAnsi"/>
          <w:b/>
          <w:color w:val="800000"/>
          <w:sz w:val="20"/>
          <w:szCs w:val="20"/>
          <w:lang w:val="fr-FR"/>
        </w:rPr>
        <w:t>Maison</w:t>
      </w:r>
      <w:r w:rsidRPr="00480AA0">
        <w:rPr>
          <w:rFonts w:asciiTheme="majorHAnsi" w:hAnsiTheme="majorHAnsi"/>
          <w:b/>
          <w:color w:val="800000"/>
          <w:sz w:val="20"/>
          <w:szCs w:val="20"/>
          <w:lang w:val="fr-FR"/>
        </w:rPr>
        <w:t xml:space="preserve"> des Journalistes di </w:t>
      </w:r>
      <w:proofErr w:type="spellStart"/>
      <w:r w:rsidRPr="00480AA0">
        <w:rPr>
          <w:rFonts w:asciiTheme="majorHAnsi" w:hAnsiTheme="majorHAnsi"/>
          <w:b/>
          <w:color w:val="800000"/>
          <w:sz w:val="20"/>
          <w:szCs w:val="20"/>
          <w:lang w:val="fr-FR"/>
        </w:rPr>
        <w:t>Parigi</w:t>
      </w:r>
      <w:proofErr w:type="spellEnd"/>
    </w:p>
    <w:p w:rsidR="00060537" w:rsidRPr="00480AA0" w:rsidRDefault="00060537" w:rsidP="00EA53E4">
      <w:pPr>
        <w:jc w:val="center"/>
        <w:rPr>
          <w:rFonts w:asciiTheme="majorHAnsi" w:hAnsiTheme="majorHAnsi" w:cs="Lucida Grande"/>
          <w:bCs/>
          <w:sz w:val="20"/>
          <w:szCs w:val="20"/>
          <w:lang w:val="fr-FR"/>
        </w:rPr>
      </w:pPr>
    </w:p>
    <w:p w:rsidR="00060537" w:rsidRPr="00480AA0" w:rsidRDefault="00060537" w:rsidP="00D70C8A">
      <w:pPr>
        <w:jc w:val="center"/>
        <w:rPr>
          <w:rFonts w:asciiTheme="majorHAnsi" w:hAnsiTheme="majorHAnsi"/>
          <w:sz w:val="20"/>
          <w:szCs w:val="20"/>
          <w:lang w:val="fr-FR"/>
        </w:rPr>
      </w:pPr>
    </w:p>
    <w:p w:rsidR="002A4927" w:rsidRPr="00992DF2" w:rsidRDefault="002A4927" w:rsidP="00E56A04">
      <w:pPr>
        <w:jc w:val="both"/>
        <w:rPr>
          <w:rFonts w:asciiTheme="majorHAnsi" w:hAnsiTheme="majorHAnsi"/>
          <w:b/>
          <w:color w:val="800000"/>
          <w:sz w:val="20"/>
          <w:szCs w:val="20"/>
        </w:rPr>
      </w:pPr>
      <w:r w:rsidRPr="00992DF2">
        <w:rPr>
          <w:rFonts w:asciiTheme="majorHAnsi" w:hAnsiTheme="majorHAnsi"/>
          <w:b/>
          <w:color w:val="800000"/>
          <w:sz w:val="20"/>
          <w:szCs w:val="20"/>
        </w:rPr>
        <w:t>Comprendere la Siria: la complessità delle dinamiche</w:t>
      </w:r>
    </w:p>
    <w:p w:rsidR="00D70C8A" w:rsidRPr="00992DF2" w:rsidRDefault="00D5562A" w:rsidP="00E56A04">
      <w:pPr>
        <w:jc w:val="both"/>
        <w:rPr>
          <w:rFonts w:asciiTheme="majorHAnsi" w:hAnsiTheme="majorHAnsi"/>
          <w:sz w:val="20"/>
          <w:szCs w:val="20"/>
        </w:rPr>
      </w:pPr>
      <w:r w:rsidRPr="00992DF2">
        <w:rPr>
          <w:rFonts w:asciiTheme="majorHAnsi" w:hAnsiTheme="majorHAnsi"/>
          <w:sz w:val="20"/>
          <w:szCs w:val="20"/>
        </w:rPr>
        <w:t>La comprensione del conflitto siriano passa attraverso l’</w:t>
      </w:r>
      <w:r w:rsidRPr="00992DF2">
        <w:rPr>
          <w:rFonts w:asciiTheme="majorHAnsi" w:hAnsiTheme="majorHAnsi"/>
          <w:b/>
          <w:sz w:val="20"/>
          <w:szCs w:val="20"/>
        </w:rPr>
        <w:t>approfondimento</w:t>
      </w:r>
      <w:r w:rsidR="00EE5C76" w:rsidRPr="00992DF2">
        <w:rPr>
          <w:rFonts w:asciiTheme="majorHAnsi" w:hAnsiTheme="majorHAnsi"/>
          <w:b/>
          <w:sz w:val="20"/>
          <w:szCs w:val="20"/>
        </w:rPr>
        <w:t xml:space="preserve"> di molteplici fattori</w:t>
      </w:r>
      <w:r w:rsidR="00EE5C76" w:rsidRPr="00992DF2">
        <w:rPr>
          <w:rFonts w:asciiTheme="majorHAnsi" w:hAnsiTheme="majorHAnsi"/>
          <w:sz w:val="20"/>
          <w:szCs w:val="20"/>
        </w:rPr>
        <w:t xml:space="preserve">: </w:t>
      </w:r>
      <w:r w:rsidRPr="00992DF2">
        <w:rPr>
          <w:rFonts w:asciiTheme="majorHAnsi" w:hAnsiTheme="majorHAnsi"/>
          <w:sz w:val="20"/>
          <w:szCs w:val="20"/>
        </w:rPr>
        <w:t xml:space="preserve"> </w:t>
      </w:r>
      <w:r w:rsidR="00EE5C76" w:rsidRPr="00992DF2">
        <w:rPr>
          <w:rFonts w:asciiTheme="majorHAnsi" w:hAnsiTheme="majorHAnsi"/>
          <w:sz w:val="20"/>
          <w:szCs w:val="20"/>
        </w:rPr>
        <w:t xml:space="preserve">le </w:t>
      </w:r>
      <w:r w:rsidRPr="00992DF2">
        <w:rPr>
          <w:rFonts w:asciiTheme="majorHAnsi" w:hAnsiTheme="majorHAnsi"/>
          <w:sz w:val="20"/>
          <w:szCs w:val="20"/>
        </w:rPr>
        <w:t xml:space="preserve">dinamiche sociali, </w:t>
      </w:r>
      <w:r w:rsidR="00EE5C76" w:rsidRPr="00992DF2">
        <w:rPr>
          <w:rFonts w:asciiTheme="majorHAnsi" w:hAnsiTheme="majorHAnsi"/>
          <w:sz w:val="20"/>
          <w:szCs w:val="20"/>
        </w:rPr>
        <w:t>gli</w:t>
      </w:r>
      <w:r w:rsidRPr="00992DF2">
        <w:rPr>
          <w:rFonts w:asciiTheme="majorHAnsi" w:hAnsiTheme="majorHAnsi"/>
          <w:sz w:val="20"/>
          <w:szCs w:val="20"/>
        </w:rPr>
        <w:t xml:space="preserve"> assetti polit</w:t>
      </w:r>
      <w:r w:rsidR="00E56A04" w:rsidRPr="00992DF2">
        <w:rPr>
          <w:rFonts w:asciiTheme="majorHAnsi" w:hAnsiTheme="majorHAnsi"/>
          <w:sz w:val="20"/>
          <w:szCs w:val="20"/>
        </w:rPr>
        <w:t xml:space="preserve">ici, </w:t>
      </w:r>
      <w:r w:rsidR="00EE5C76" w:rsidRPr="00992DF2">
        <w:rPr>
          <w:rFonts w:asciiTheme="majorHAnsi" w:hAnsiTheme="majorHAnsi"/>
          <w:sz w:val="20"/>
          <w:szCs w:val="20"/>
        </w:rPr>
        <w:t>la</w:t>
      </w:r>
      <w:r w:rsidR="00E56A04" w:rsidRPr="00992DF2">
        <w:rPr>
          <w:rFonts w:asciiTheme="majorHAnsi" w:hAnsiTheme="majorHAnsi"/>
          <w:sz w:val="20"/>
          <w:szCs w:val="20"/>
        </w:rPr>
        <w:t xml:space="preserve"> posizione geografica,</w:t>
      </w:r>
      <w:r w:rsidR="00D70C8A" w:rsidRPr="00992DF2">
        <w:rPr>
          <w:rFonts w:asciiTheme="majorHAnsi" w:hAnsiTheme="majorHAnsi"/>
          <w:sz w:val="20"/>
          <w:szCs w:val="20"/>
        </w:rPr>
        <w:t xml:space="preserve"> </w:t>
      </w:r>
      <w:r w:rsidR="00EE5C76" w:rsidRPr="00992DF2">
        <w:rPr>
          <w:rFonts w:asciiTheme="majorHAnsi" w:hAnsiTheme="majorHAnsi"/>
          <w:sz w:val="20"/>
          <w:szCs w:val="20"/>
        </w:rPr>
        <w:t>le</w:t>
      </w:r>
      <w:r w:rsidR="00D70C8A" w:rsidRPr="00992DF2">
        <w:rPr>
          <w:rFonts w:asciiTheme="majorHAnsi" w:hAnsiTheme="majorHAnsi"/>
          <w:sz w:val="20"/>
          <w:szCs w:val="20"/>
        </w:rPr>
        <w:t xml:space="preserve"> relazioni internazionali, </w:t>
      </w:r>
      <w:r w:rsidR="00EE5C76" w:rsidRPr="00992DF2">
        <w:rPr>
          <w:rFonts w:asciiTheme="majorHAnsi" w:hAnsiTheme="majorHAnsi"/>
          <w:sz w:val="20"/>
          <w:szCs w:val="20"/>
        </w:rPr>
        <w:t xml:space="preserve">il </w:t>
      </w:r>
      <w:r w:rsidR="00D70C8A" w:rsidRPr="00992DF2">
        <w:rPr>
          <w:rFonts w:asciiTheme="majorHAnsi" w:hAnsiTheme="majorHAnsi"/>
          <w:sz w:val="20"/>
          <w:szCs w:val="20"/>
        </w:rPr>
        <w:t xml:space="preserve">sostegno </w:t>
      </w:r>
      <w:r w:rsidR="00EE5C76" w:rsidRPr="00992DF2">
        <w:rPr>
          <w:rFonts w:asciiTheme="majorHAnsi" w:hAnsiTheme="majorHAnsi"/>
          <w:sz w:val="20"/>
          <w:szCs w:val="20"/>
        </w:rPr>
        <w:t xml:space="preserve">reciproco </w:t>
      </w:r>
      <w:r w:rsidR="00D70C8A" w:rsidRPr="00992DF2">
        <w:rPr>
          <w:rFonts w:asciiTheme="majorHAnsi" w:hAnsiTheme="majorHAnsi"/>
          <w:sz w:val="20"/>
          <w:szCs w:val="20"/>
        </w:rPr>
        <w:t xml:space="preserve">tra regimi autarchici. </w:t>
      </w:r>
      <w:r w:rsidR="00DF096F" w:rsidRPr="00992DF2">
        <w:rPr>
          <w:rFonts w:asciiTheme="majorHAnsi" w:hAnsiTheme="majorHAnsi"/>
          <w:sz w:val="20"/>
          <w:szCs w:val="20"/>
        </w:rPr>
        <w:t xml:space="preserve">E proprio l’approfondimento è stata la chiave di lettura della </w:t>
      </w:r>
      <w:r w:rsidR="00DF096F" w:rsidRPr="00992DF2">
        <w:rPr>
          <w:rFonts w:asciiTheme="majorHAnsi" w:hAnsiTheme="majorHAnsi"/>
          <w:b/>
          <w:sz w:val="20"/>
          <w:szCs w:val="20"/>
        </w:rPr>
        <w:t>q</w:t>
      </w:r>
      <w:r w:rsidR="00D565E2" w:rsidRPr="00992DF2">
        <w:rPr>
          <w:rFonts w:asciiTheme="majorHAnsi" w:hAnsiTheme="majorHAnsi"/>
          <w:b/>
          <w:sz w:val="20"/>
          <w:szCs w:val="20"/>
        </w:rPr>
        <w:t>uarta edizione</w:t>
      </w:r>
      <w:r w:rsidR="00D565E2" w:rsidRPr="00992DF2">
        <w:rPr>
          <w:rFonts w:asciiTheme="majorHAnsi" w:hAnsiTheme="majorHAnsi"/>
          <w:sz w:val="20"/>
          <w:szCs w:val="20"/>
        </w:rPr>
        <w:t xml:space="preserve"> di </w:t>
      </w:r>
      <w:r w:rsidR="00D565E2" w:rsidRPr="00992DF2">
        <w:rPr>
          <w:rFonts w:asciiTheme="majorHAnsi" w:hAnsiTheme="majorHAnsi"/>
          <w:b/>
          <w:sz w:val="20"/>
          <w:szCs w:val="20"/>
        </w:rPr>
        <w:t>Voci scomode</w:t>
      </w:r>
      <w:r w:rsidR="00D70C8A" w:rsidRPr="00992DF2">
        <w:rPr>
          <w:rFonts w:asciiTheme="majorHAnsi" w:hAnsiTheme="majorHAnsi"/>
          <w:sz w:val="20"/>
          <w:szCs w:val="20"/>
        </w:rPr>
        <w:t xml:space="preserve">, l’appuntamento annuale dedicato alla </w:t>
      </w:r>
      <w:r w:rsidR="00D70C8A" w:rsidRPr="00992DF2">
        <w:rPr>
          <w:rFonts w:asciiTheme="majorHAnsi" w:hAnsiTheme="majorHAnsi"/>
          <w:b/>
          <w:sz w:val="20"/>
          <w:szCs w:val="20"/>
        </w:rPr>
        <w:t>libertà di stampa nel mondo</w:t>
      </w:r>
      <w:r w:rsidR="00D70C8A" w:rsidRPr="00992DF2">
        <w:rPr>
          <w:rFonts w:asciiTheme="majorHAnsi" w:hAnsiTheme="majorHAnsi"/>
          <w:sz w:val="20"/>
          <w:szCs w:val="20"/>
        </w:rPr>
        <w:t xml:space="preserve"> e alle </w:t>
      </w:r>
      <w:r w:rsidR="00D70C8A" w:rsidRPr="00992DF2">
        <w:rPr>
          <w:rFonts w:asciiTheme="majorHAnsi" w:hAnsiTheme="majorHAnsi"/>
          <w:b/>
          <w:sz w:val="20"/>
          <w:szCs w:val="20"/>
        </w:rPr>
        <w:t>testimonianze dei giornalisti costretti all’esilio</w:t>
      </w:r>
      <w:r w:rsidR="00D70C8A" w:rsidRPr="00992DF2">
        <w:rPr>
          <w:rFonts w:asciiTheme="majorHAnsi" w:hAnsiTheme="majorHAnsi"/>
          <w:sz w:val="20"/>
          <w:szCs w:val="20"/>
        </w:rPr>
        <w:t>, organizzato</w:t>
      </w:r>
      <w:r w:rsidR="00EE5C76" w:rsidRPr="00992DF2">
        <w:rPr>
          <w:rFonts w:asciiTheme="majorHAnsi" w:hAnsiTheme="majorHAnsi"/>
          <w:sz w:val="20"/>
          <w:szCs w:val="20"/>
        </w:rPr>
        <w:t xml:space="preserve"> lo scorso 28 novembre a Torino</w:t>
      </w:r>
      <w:r w:rsidR="00D70C8A" w:rsidRPr="00992DF2">
        <w:rPr>
          <w:rFonts w:asciiTheme="majorHAnsi" w:hAnsiTheme="majorHAnsi"/>
          <w:sz w:val="20"/>
          <w:szCs w:val="20"/>
        </w:rPr>
        <w:t xml:space="preserve"> dal </w:t>
      </w:r>
      <w:r w:rsidR="00D70C8A" w:rsidRPr="00992DF2">
        <w:rPr>
          <w:rFonts w:asciiTheme="majorHAnsi" w:hAnsiTheme="majorHAnsi"/>
          <w:b/>
          <w:sz w:val="20"/>
          <w:szCs w:val="20"/>
        </w:rPr>
        <w:t>Caffè dei Giornalisti</w:t>
      </w:r>
      <w:r w:rsidR="00EE5C76" w:rsidRPr="00992DF2">
        <w:rPr>
          <w:rFonts w:asciiTheme="majorHAnsi" w:hAnsiTheme="majorHAnsi"/>
          <w:b/>
          <w:sz w:val="20"/>
          <w:szCs w:val="20"/>
        </w:rPr>
        <w:t>,</w:t>
      </w:r>
      <w:r w:rsidR="00D70C8A" w:rsidRPr="00992DF2">
        <w:rPr>
          <w:rFonts w:asciiTheme="majorHAnsi" w:hAnsiTheme="majorHAnsi"/>
          <w:sz w:val="20"/>
          <w:szCs w:val="20"/>
        </w:rPr>
        <w:t xml:space="preserve"> in collaborazione con il </w:t>
      </w:r>
      <w:r w:rsidR="00D70C8A" w:rsidRPr="00992DF2">
        <w:rPr>
          <w:rFonts w:asciiTheme="majorHAnsi" w:hAnsiTheme="majorHAnsi"/>
          <w:b/>
          <w:sz w:val="20"/>
          <w:szCs w:val="20"/>
        </w:rPr>
        <w:t xml:space="preserve">Dipartimento di Culture, Politiche e Società dell’Università di Torino </w:t>
      </w:r>
      <w:r w:rsidR="00D70C8A" w:rsidRPr="00992DF2">
        <w:rPr>
          <w:rFonts w:asciiTheme="majorHAnsi" w:hAnsiTheme="majorHAnsi"/>
          <w:sz w:val="20"/>
          <w:szCs w:val="20"/>
        </w:rPr>
        <w:t xml:space="preserve">e </w:t>
      </w:r>
      <w:r w:rsidR="00D70C8A" w:rsidRPr="00992DF2">
        <w:rPr>
          <w:rFonts w:asciiTheme="majorHAnsi" w:hAnsiTheme="majorHAnsi"/>
          <w:b/>
          <w:sz w:val="20"/>
          <w:szCs w:val="20"/>
        </w:rPr>
        <w:t xml:space="preserve">La Maison </w:t>
      </w:r>
      <w:proofErr w:type="spellStart"/>
      <w:r w:rsidR="00D70C8A" w:rsidRPr="00992DF2">
        <w:rPr>
          <w:rFonts w:asciiTheme="majorHAnsi" w:hAnsiTheme="majorHAnsi"/>
          <w:b/>
          <w:sz w:val="20"/>
          <w:szCs w:val="20"/>
        </w:rPr>
        <w:t>des</w:t>
      </w:r>
      <w:proofErr w:type="spellEnd"/>
      <w:r w:rsidR="00D70C8A" w:rsidRPr="00992DF2">
        <w:rPr>
          <w:rFonts w:asciiTheme="majorHAnsi" w:hAnsiTheme="majorHAnsi"/>
          <w:b/>
          <w:sz w:val="20"/>
          <w:szCs w:val="20"/>
        </w:rPr>
        <w:t xml:space="preserve"> </w:t>
      </w:r>
      <w:proofErr w:type="spellStart"/>
      <w:r w:rsidR="00D70C8A" w:rsidRPr="00992DF2">
        <w:rPr>
          <w:rFonts w:asciiTheme="majorHAnsi" w:hAnsiTheme="majorHAnsi"/>
          <w:b/>
          <w:sz w:val="20"/>
          <w:szCs w:val="20"/>
        </w:rPr>
        <w:t>Journalistes</w:t>
      </w:r>
      <w:proofErr w:type="spellEnd"/>
      <w:r w:rsidR="00D70C8A" w:rsidRPr="00992DF2">
        <w:rPr>
          <w:rFonts w:asciiTheme="majorHAnsi" w:hAnsiTheme="majorHAnsi"/>
          <w:b/>
          <w:sz w:val="20"/>
          <w:szCs w:val="20"/>
        </w:rPr>
        <w:t xml:space="preserve"> di Parigi</w:t>
      </w:r>
      <w:r w:rsidR="00D70C8A" w:rsidRPr="00992DF2">
        <w:rPr>
          <w:rFonts w:asciiTheme="majorHAnsi" w:hAnsiTheme="majorHAnsi"/>
          <w:sz w:val="20"/>
          <w:szCs w:val="20"/>
        </w:rPr>
        <w:t xml:space="preserve">.  </w:t>
      </w:r>
    </w:p>
    <w:p w:rsidR="00D70C8A" w:rsidRPr="00992DF2" w:rsidRDefault="00E2391B" w:rsidP="00E56A04">
      <w:pPr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  </w:t>
      </w:r>
    </w:p>
    <w:p w:rsidR="002A4927" w:rsidRPr="00992DF2" w:rsidRDefault="002A4927" w:rsidP="00E56A04">
      <w:pPr>
        <w:jc w:val="both"/>
        <w:rPr>
          <w:rFonts w:asciiTheme="majorHAnsi" w:hAnsiTheme="majorHAnsi"/>
          <w:b/>
          <w:color w:val="800000"/>
          <w:sz w:val="20"/>
          <w:szCs w:val="20"/>
        </w:rPr>
      </w:pPr>
      <w:r w:rsidRPr="00992DF2">
        <w:rPr>
          <w:rFonts w:asciiTheme="majorHAnsi" w:hAnsiTheme="majorHAnsi"/>
          <w:b/>
          <w:color w:val="800000"/>
          <w:sz w:val="20"/>
          <w:szCs w:val="20"/>
        </w:rPr>
        <w:t>Un conflitto, tante guerre</w:t>
      </w:r>
    </w:p>
    <w:p w:rsidR="00E56A04" w:rsidRPr="00992DF2" w:rsidRDefault="00EE5C76" w:rsidP="00E56A04">
      <w:pPr>
        <w:jc w:val="both"/>
        <w:rPr>
          <w:rFonts w:asciiTheme="majorHAnsi" w:hAnsiTheme="majorHAnsi"/>
          <w:sz w:val="20"/>
          <w:szCs w:val="20"/>
        </w:rPr>
      </w:pPr>
      <w:r w:rsidRPr="00992DF2">
        <w:rPr>
          <w:rFonts w:asciiTheme="majorHAnsi" w:hAnsiTheme="majorHAnsi"/>
          <w:sz w:val="20"/>
          <w:szCs w:val="20"/>
        </w:rPr>
        <w:t xml:space="preserve">Spiega </w:t>
      </w:r>
      <w:r w:rsidRPr="00992DF2">
        <w:rPr>
          <w:rFonts w:asciiTheme="majorHAnsi" w:hAnsiTheme="majorHAnsi"/>
          <w:b/>
          <w:sz w:val="20"/>
          <w:szCs w:val="20"/>
        </w:rPr>
        <w:t>Rosita Ferrato</w:t>
      </w:r>
      <w:r w:rsidRPr="00992DF2">
        <w:rPr>
          <w:rFonts w:asciiTheme="majorHAnsi" w:hAnsiTheme="majorHAnsi"/>
          <w:sz w:val="20"/>
          <w:szCs w:val="20"/>
        </w:rPr>
        <w:t xml:space="preserve">, </w:t>
      </w:r>
      <w:r w:rsidRPr="00992DF2">
        <w:rPr>
          <w:rFonts w:asciiTheme="majorHAnsi" w:hAnsiTheme="majorHAnsi"/>
          <w:b/>
          <w:sz w:val="20"/>
          <w:szCs w:val="20"/>
        </w:rPr>
        <w:t>presidente del Caffè dei Giornalisti</w:t>
      </w:r>
      <w:r w:rsidRPr="00992DF2">
        <w:rPr>
          <w:rFonts w:asciiTheme="majorHAnsi" w:hAnsiTheme="majorHAnsi"/>
          <w:sz w:val="20"/>
          <w:szCs w:val="20"/>
        </w:rPr>
        <w:t>: “</w:t>
      </w:r>
      <w:r w:rsidRPr="00480AA0">
        <w:rPr>
          <w:rFonts w:asciiTheme="majorHAnsi" w:hAnsiTheme="majorHAnsi"/>
          <w:i/>
          <w:sz w:val="20"/>
          <w:szCs w:val="20"/>
        </w:rPr>
        <w:t>Il</w:t>
      </w:r>
      <w:r w:rsidRPr="00992DF2">
        <w:rPr>
          <w:rFonts w:asciiTheme="majorHAnsi" w:hAnsiTheme="majorHAnsi"/>
          <w:sz w:val="20"/>
          <w:szCs w:val="20"/>
        </w:rPr>
        <w:t xml:space="preserve"> </w:t>
      </w:r>
      <w:r w:rsidRPr="00480AA0">
        <w:rPr>
          <w:rFonts w:asciiTheme="majorHAnsi" w:hAnsiTheme="majorHAnsi"/>
          <w:i/>
          <w:sz w:val="20"/>
          <w:szCs w:val="20"/>
        </w:rPr>
        <w:t>titolo dell’edizione 2017</w:t>
      </w:r>
      <w:r w:rsidRPr="00992DF2">
        <w:rPr>
          <w:rFonts w:asciiTheme="majorHAnsi" w:hAnsiTheme="majorHAnsi"/>
          <w:sz w:val="20"/>
          <w:szCs w:val="20"/>
        </w:rPr>
        <w:t xml:space="preserve"> – </w:t>
      </w:r>
      <w:r w:rsidRPr="00480AA0">
        <w:rPr>
          <w:rFonts w:asciiTheme="majorHAnsi" w:hAnsiTheme="majorHAnsi"/>
          <w:b/>
          <w:i/>
          <w:sz w:val="20"/>
          <w:szCs w:val="20"/>
        </w:rPr>
        <w:t>Quante guerre si combattono in Siria? La frammentazione del racconto  mediatico</w:t>
      </w:r>
      <w:r w:rsidRPr="00992DF2">
        <w:rPr>
          <w:rFonts w:asciiTheme="majorHAnsi" w:hAnsiTheme="majorHAnsi"/>
          <w:sz w:val="20"/>
          <w:szCs w:val="20"/>
        </w:rPr>
        <w:t xml:space="preserve"> </w:t>
      </w:r>
      <w:r w:rsidR="00480AA0">
        <w:rPr>
          <w:rFonts w:asciiTheme="majorHAnsi" w:hAnsiTheme="majorHAnsi"/>
          <w:sz w:val="20"/>
          <w:szCs w:val="20"/>
        </w:rPr>
        <w:t>–</w:t>
      </w:r>
      <w:r w:rsidRPr="00992DF2">
        <w:rPr>
          <w:rFonts w:asciiTheme="majorHAnsi" w:hAnsiTheme="majorHAnsi"/>
          <w:sz w:val="20"/>
          <w:szCs w:val="20"/>
        </w:rPr>
        <w:t xml:space="preserve"> </w:t>
      </w:r>
      <w:r w:rsidRPr="00480AA0">
        <w:rPr>
          <w:rFonts w:asciiTheme="majorHAnsi" w:hAnsiTheme="majorHAnsi"/>
          <w:i/>
          <w:sz w:val="20"/>
          <w:szCs w:val="20"/>
        </w:rPr>
        <w:t>rende</w:t>
      </w:r>
      <w:r w:rsidR="00480AA0">
        <w:rPr>
          <w:rFonts w:asciiTheme="majorHAnsi" w:hAnsiTheme="majorHAnsi"/>
          <w:i/>
          <w:sz w:val="20"/>
          <w:szCs w:val="20"/>
        </w:rPr>
        <w:t xml:space="preserve"> </w:t>
      </w:r>
      <w:r w:rsidRPr="00480AA0">
        <w:rPr>
          <w:rFonts w:asciiTheme="majorHAnsi" w:hAnsiTheme="majorHAnsi"/>
          <w:i/>
          <w:sz w:val="20"/>
          <w:szCs w:val="20"/>
        </w:rPr>
        <w:t>subito evidente il focus della narrazione,</w:t>
      </w:r>
      <w:r w:rsidR="00D70C8A" w:rsidRPr="00480AA0">
        <w:rPr>
          <w:rFonts w:asciiTheme="majorHAnsi" w:hAnsiTheme="majorHAnsi"/>
          <w:i/>
          <w:sz w:val="20"/>
          <w:szCs w:val="20"/>
        </w:rPr>
        <w:t xml:space="preserve"> perché questo conflitto, così vicino (geograficamente) e così lontano (</w:t>
      </w:r>
      <w:r w:rsidR="00AC62F3" w:rsidRPr="00480AA0">
        <w:rPr>
          <w:rFonts w:asciiTheme="majorHAnsi" w:hAnsiTheme="majorHAnsi"/>
          <w:i/>
          <w:sz w:val="20"/>
          <w:szCs w:val="20"/>
        </w:rPr>
        <w:t>dall’opinione pubb</w:t>
      </w:r>
      <w:r w:rsidR="0077096B" w:rsidRPr="00480AA0">
        <w:rPr>
          <w:rFonts w:asciiTheme="majorHAnsi" w:hAnsiTheme="majorHAnsi"/>
          <w:i/>
          <w:sz w:val="20"/>
          <w:szCs w:val="20"/>
        </w:rPr>
        <w:t>lica</w:t>
      </w:r>
      <w:r w:rsidR="00992AFE" w:rsidRPr="00480AA0">
        <w:rPr>
          <w:rFonts w:asciiTheme="majorHAnsi" w:hAnsiTheme="majorHAnsi"/>
          <w:i/>
          <w:sz w:val="20"/>
          <w:szCs w:val="20"/>
        </w:rPr>
        <w:t>)</w:t>
      </w:r>
      <w:r w:rsidR="0077096B" w:rsidRPr="00480AA0">
        <w:rPr>
          <w:rFonts w:asciiTheme="majorHAnsi" w:hAnsiTheme="majorHAnsi"/>
          <w:i/>
          <w:sz w:val="20"/>
          <w:szCs w:val="20"/>
        </w:rPr>
        <w:t xml:space="preserve"> </w:t>
      </w:r>
      <w:r w:rsidR="00AC62F3" w:rsidRPr="00480AA0">
        <w:rPr>
          <w:rFonts w:asciiTheme="majorHAnsi" w:hAnsiTheme="majorHAnsi"/>
          <w:i/>
          <w:sz w:val="20"/>
          <w:szCs w:val="20"/>
        </w:rPr>
        <w:t xml:space="preserve">dall’Europa </w:t>
      </w:r>
      <w:r w:rsidR="00637FAA" w:rsidRPr="00480AA0">
        <w:rPr>
          <w:rFonts w:asciiTheme="majorHAnsi" w:hAnsiTheme="majorHAnsi"/>
          <w:i/>
          <w:sz w:val="20"/>
          <w:szCs w:val="20"/>
        </w:rPr>
        <w:t xml:space="preserve">non solo è il più inaccessibile </w:t>
      </w:r>
      <w:r w:rsidR="004D3EFF" w:rsidRPr="00480AA0">
        <w:rPr>
          <w:rFonts w:asciiTheme="majorHAnsi" w:hAnsiTheme="majorHAnsi"/>
          <w:i/>
          <w:sz w:val="20"/>
          <w:szCs w:val="20"/>
        </w:rPr>
        <w:t>ai giornalisti</w:t>
      </w:r>
      <w:r w:rsidR="00637FAA" w:rsidRPr="00480AA0">
        <w:rPr>
          <w:rFonts w:asciiTheme="majorHAnsi" w:hAnsiTheme="majorHAnsi"/>
          <w:i/>
          <w:sz w:val="20"/>
          <w:szCs w:val="20"/>
        </w:rPr>
        <w:t>, ma è anche</w:t>
      </w:r>
      <w:r w:rsidRPr="00480AA0">
        <w:rPr>
          <w:rFonts w:asciiTheme="majorHAnsi" w:hAnsiTheme="majorHAnsi"/>
          <w:i/>
          <w:sz w:val="20"/>
          <w:szCs w:val="20"/>
        </w:rPr>
        <w:t xml:space="preserve"> il più difficile da raccontare.</w:t>
      </w:r>
      <w:r w:rsidR="00637FAA" w:rsidRPr="00480AA0">
        <w:rPr>
          <w:rFonts w:asciiTheme="majorHAnsi" w:hAnsiTheme="majorHAnsi"/>
          <w:i/>
          <w:sz w:val="20"/>
          <w:szCs w:val="20"/>
        </w:rPr>
        <w:t xml:space="preserve"> </w:t>
      </w:r>
      <w:r w:rsidRPr="00480AA0">
        <w:rPr>
          <w:rFonts w:asciiTheme="majorHAnsi" w:hAnsiTheme="majorHAnsi"/>
          <w:i/>
          <w:sz w:val="20"/>
          <w:szCs w:val="20"/>
        </w:rPr>
        <w:t>Nel</w:t>
      </w:r>
      <w:r w:rsidR="00637FAA" w:rsidRPr="00480AA0">
        <w:rPr>
          <w:rFonts w:asciiTheme="majorHAnsi" w:hAnsiTheme="majorHAnsi"/>
          <w:i/>
          <w:sz w:val="20"/>
          <w:szCs w:val="20"/>
        </w:rPr>
        <w:t xml:space="preserve"> Paese</w:t>
      </w:r>
      <w:r w:rsidR="009F51C5" w:rsidRPr="00480AA0">
        <w:rPr>
          <w:rFonts w:asciiTheme="majorHAnsi" w:hAnsiTheme="majorHAnsi"/>
          <w:i/>
          <w:sz w:val="20"/>
          <w:szCs w:val="20"/>
        </w:rPr>
        <w:t>, infatti,</w:t>
      </w:r>
      <w:r w:rsidR="00637FAA" w:rsidRPr="00480AA0">
        <w:rPr>
          <w:rFonts w:asciiTheme="majorHAnsi" w:hAnsiTheme="majorHAnsi"/>
          <w:i/>
          <w:sz w:val="20"/>
          <w:szCs w:val="20"/>
        </w:rPr>
        <w:t xml:space="preserve"> non si combatte una sola guerra </w:t>
      </w:r>
      <w:r w:rsidR="0077096B" w:rsidRPr="00480AA0">
        <w:rPr>
          <w:rFonts w:asciiTheme="majorHAnsi" w:hAnsiTheme="majorHAnsi"/>
          <w:i/>
          <w:sz w:val="20"/>
          <w:szCs w:val="20"/>
        </w:rPr>
        <w:t>ma tante:</w:t>
      </w:r>
      <w:r w:rsidR="00637FAA" w:rsidRPr="00480AA0">
        <w:rPr>
          <w:rFonts w:asciiTheme="majorHAnsi" w:hAnsiTheme="majorHAnsi"/>
          <w:i/>
          <w:sz w:val="20"/>
          <w:szCs w:val="20"/>
        </w:rPr>
        <w:t xml:space="preserve"> </w:t>
      </w:r>
      <w:r w:rsidR="0077096B" w:rsidRPr="00480AA0">
        <w:rPr>
          <w:rFonts w:asciiTheme="majorHAnsi" w:hAnsiTheme="majorHAnsi"/>
          <w:i/>
          <w:sz w:val="20"/>
          <w:szCs w:val="20"/>
        </w:rPr>
        <w:t>s</w:t>
      </w:r>
      <w:r w:rsidR="00637FAA" w:rsidRPr="00480AA0">
        <w:rPr>
          <w:rFonts w:asciiTheme="majorHAnsi" w:hAnsiTheme="majorHAnsi"/>
          <w:i/>
          <w:sz w:val="20"/>
          <w:szCs w:val="20"/>
        </w:rPr>
        <w:t xml:space="preserve">ul palcoscenico siriano si muovono </w:t>
      </w:r>
      <w:r w:rsidR="00637FAA" w:rsidRPr="00480AA0">
        <w:rPr>
          <w:rFonts w:asciiTheme="majorHAnsi" w:hAnsiTheme="majorHAnsi"/>
          <w:b/>
          <w:i/>
          <w:sz w:val="20"/>
          <w:szCs w:val="20"/>
        </w:rPr>
        <w:t xml:space="preserve">ribelli, esercito </w:t>
      </w:r>
      <w:r w:rsidR="00637FAA" w:rsidRPr="00480AA0">
        <w:rPr>
          <w:rFonts w:asciiTheme="majorHAnsi" w:hAnsiTheme="majorHAnsi"/>
          <w:i/>
          <w:sz w:val="20"/>
          <w:szCs w:val="20"/>
        </w:rPr>
        <w:t>e</w:t>
      </w:r>
      <w:r w:rsidR="00637FAA" w:rsidRPr="00480AA0">
        <w:rPr>
          <w:rFonts w:asciiTheme="majorHAnsi" w:hAnsiTheme="majorHAnsi"/>
          <w:b/>
          <w:i/>
          <w:sz w:val="20"/>
          <w:szCs w:val="20"/>
        </w:rPr>
        <w:t xml:space="preserve"> milizie siriane; </w:t>
      </w:r>
      <w:proofErr w:type="spellStart"/>
      <w:r w:rsidR="00637FAA" w:rsidRPr="00480AA0">
        <w:rPr>
          <w:rFonts w:asciiTheme="majorHAnsi" w:hAnsiTheme="majorHAnsi"/>
          <w:b/>
          <w:i/>
          <w:sz w:val="20"/>
          <w:szCs w:val="20"/>
        </w:rPr>
        <w:t>Hezbollaha</w:t>
      </w:r>
      <w:proofErr w:type="spellEnd"/>
      <w:r w:rsidR="00637FAA" w:rsidRPr="00480AA0">
        <w:rPr>
          <w:rFonts w:asciiTheme="majorHAnsi" w:hAnsiTheme="majorHAnsi"/>
          <w:b/>
          <w:i/>
          <w:sz w:val="20"/>
          <w:szCs w:val="20"/>
        </w:rPr>
        <w:t xml:space="preserve"> libanesi </w:t>
      </w:r>
      <w:r w:rsidR="00637FAA" w:rsidRPr="00480AA0">
        <w:rPr>
          <w:rFonts w:asciiTheme="majorHAnsi" w:hAnsiTheme="majorHAnsi"/>
          <w:i/>
          <w:sz w:val="20"/>
          <w:szCs w:val="20"/>
        </w:rPr>
        <w:t>e</w:t>
      </w:r>
      <w:r w:rsidR="00637FAA" w:rsidRPr="00480AA0">
        <w:rPr>
          <w:rFonts w:asciiTheme="majorHAnsi" w:hAnsiTheme="majorHAnsi"/>
          <w:b/>
          <w:i/>
          <w:sz w:val="20"/>
          <w:szCs w:val="20"/>
        </w:rPr>
        <w:t xml:space="preserve"> milizie sciite straniere; Arabia Saudita, Iran </w:t>
      </w:r>
      <w:r w:rsidR="00637FAA" w:rsidRPr="00480AA0">
        <w:rPr>
          <w:rFonts w:asciiTheme="majorHAnsi" w:hAnsiTheme="majorHAnsi"/>
          <w:i/>
          <w:sz w:val="20"/>
          <w:szCs w:val="20"/>
        </w:rPr>
        <w:t>e</w:t>
      </w:r>
      <w:r w:rsidR="00637FAA" w:rsidRPr="00480AA0">
        <w:rPr>
          <w:rFonts w:asciiTheme="majorHAnsi" w:hAnsiTheme="majorHAnsi"/>
          <w:b/>
          <w:i/>
          <w:sz w:val="20"/>
          <w:szCs w:val="20"/>
        </w:rPr>
        <w:t xml:space="preserve"> Israele; Stati Uniti, Russia </w:t>
      </w:r>
      <w:r w:rsidR="00637FAA" w:rsidRPr="00480AA0">
        <w:rPr>
          <w:rFonts w:asciiTheme="majorHAnsi" w:hAnsiTheme="majorHAnsi"/>
          <w:i/>
          <w:sz w:val="20"/>
          <w:szCs w:val="20"/>
        </w:rPr>
        <w:t xml:space="preserve">e </w:t>
      </w:r>
      <w:r w:rsidR="00637FAA" w:rsidRPr="00480AA0">
        <w:rPr>
          <w:rFonts w:asciiTheme="majorHAnsi" w:hAnsiTheme="majorHAnsi"/>
          <w:b/>
          <w:i/>
          <w:sz w:val="20"/>
          <w:szCs w:val="20"/>
        </w:rPr>
        <w:t>Turchia</w:t>
      </w:r>
      <w:r w:rsidR="00EC5F44" w:rsidRPr="00992DF2">
        <w:rPr>
          <w:rFonts w:asciiTheme="majorHAnsi" w:hAnsiTheme="majorHAnsi"/>
          <w:sz w:val="20"/>
          <w:szCs w:val="20"/>
        </w:rPr>
        <w:t>”</w:t>
      </w:r>
      <w:r w:rsidR="00637FAA" w:rsidRPr="00992DF2">
        <w:rPr>
          <w:rFonts w:asciiTheme="majorHAnsi" w:hAnsiTheme="majorHAnsi"/>
          <w:sz w:val="20"/>
          <w:szCs w:val="20"/>
        </w:rPr>
        <w:t xml:space="preserve">. </w:t>
      </w:r>
    </w:p>
    <w:p w:rsidR="00E56A04" w:rsidRPr="00992DF2" w:rsidRDefault="00E56A04" w:rsidP="00E56A04">
      <w:pPr>
        <w:jc w:val="both"/>
        <w:rPr>
          <w:rFonts w:asciiTheme="majorHAnsi" w:hAnsiTheme="majorHAnsi"/>
          <w:sz w:val="20"/>
          <w:szCs w:val="20"/>
        </w:rPr>
      </w:pPr>
    </w:p>
    <w:p w:rsidR="002A4927" w:rsidRPr="00992DF2" w:rsidRDefault="002A4927" w:rsidP="00E56A04">
      <w:pPr>
        <w:jc w:val="both"/>
        <w:rPr>
          <w:rFonts w:asciiTheme="majorHAnsi" w:hAnsiTheme="majorHAnsi"/>
          <w:b/>
          <w:color w:val="800000"/>
          <w:sz w:val="20"/>
          <w:szCs w:val="20"/>
        </w:rPr>
      </w:pPr>
      <w:r w:rsidRPr="00992DF2">
        <w:rPr>
          <w:rFonts w:asciiTheme="majorHAnsi" w:hAnsiTheme="majorHAnsi"/>
          <w:b/>
          <w:color w:val="800000"/>
          <w:sz w:val="20"/>
          <w:szCs w:val="20"/>
        </w:rPr>
        <w:t>La libertà di stampa in esilio</w:t>
      </w:r>
    </w:p>
    <w:p w:rsidR="00214012" w:rsidRPr="00480AA0" w:rsidRDefault="00A43184" w:rsidP="00E56A04">
      <w:pPr>
        <w:jc w:val="both"/>
        <w:rPr>
          <w:rFonts w:asciiTheme="majorHAnsi" w:hAnsiTheme="majorHAnsi" w:cs="Lucida Grande"/>
          <w:bCs/>
          <w:color w:val="000000" w:themeColor="text1"/>
          <w:sz w:val="20"/>
          <w:szCs w:val="20"/>
        </w:rPr>
      </w:pPr>
      <w:r w:rsidRPr="00992DF2">
        <w:rPr>
          <w:rFonts w:asciiTheme="majorHAnsi" w:hAnsiTheme="majorHAnsi"/>
          <w:sz w:val="20"/>
          <w:szCs w:val="20"/>
        </w:rPr>
        <w:t>A raccontare ciò che accade nel Paese</w:t>
      </w:r>
      <w:r w:rsidR="00785A10" w:rsidRPr="00992DF2">
        <w:rPr>
          <w:rFonts w:asciiTheme="majorHAnsi" w:hAnsiTheme="majorHAnsi"/>
          <w:sz w:val="20"/>
          <w:szCs w:val="20"/>
        </w:rPr>
        <w:t xml:space="preserve"> </w:t>
      </w:r>
      <w:r w:rsidR="00480AA0">
        <w:rPr>
          <w:rFonts w:asciiTheme="majorHAnsi" w:hAnsiTheme="majorHAnsi"/>
          <w:sz w:val="20"/>
          <w:szCs w:val="20"/>
        </w:rPr>
        <w:t>–</w:t>
      </w:r>
      <w:r w:rsidRPr="00992DF2">
        <w:rPr>
          <w:rFonts w:asciiTheme="majorHAnsi" w:hAnsiTheme="majorHAnsi"/>
          <w:sz w:val="20"/>
          <w:szCs w:val="20"/>
        </w:rPr>
        <w:t xml:space="preserve"> </w:t>
      </w:r>
      <w:r w:rsidR="009F51C5" w:rsidRPr="00992DF2">
        <w:rPr>
          <w:rFonts w:asciiTheme="majorHAnsi" w:hAnsiTheme="majorHAnsi"/>
          <w:sz w:val="20"/>
          <w:szCs w:val="20"/>
        </w:rPr>
        <w:t>indicato</w:t>
      </w:r>
      <w:r w:rsidR="00480AA0">
        <w:rPr>
          <w:rFonts w:asciiTheme="majorHAnsi" w:hAnsiTheme="majorHAnsi"/>
          <w:sz w:val="20"/>
          <w:szCs w:val="20"/>
        </w:rPr>
        <w:t xml:space="preserve"> </w:t>
      </w:r>
      <w:r w:rsidR="009F51C5" w:rsidRPr="00992DF2">
        <w:rPr>
          <w:rFonts w:asciiTheme="majorHAnsi" w:hAnsiTheme="majorHAnsi"/>
          <w:sz w:val="20"/>
          <w:szCs w:val="20"/>
        </w:rPr>
        <w:t>da</w:t>
      </w:r>
      <w:r w:rsidR="004D3EFF" w:rsidRPr="00992DF2">
        <w:rPr>
          <w:rFonts w:asciiTheme="majorHAnsi" w:hAnsiTheme="majorHAnsi"/>
          <w:sz w:val="20"/>
          <w:szCs w:val="20"/>
        </w:rPr>
        <w:t xml:space="preserve"> </w:t>
      </w:r>
      <w:r w:rsidR="004D3EFF" w:rsidRPr="00480AA0">
        <w:rPr>
          <w:rFonts w:asciiTheme="majorHAnsi" w:hAnsiTheme="majorHAnsi"/>
          <w:i/>
          <w:sz w:val="20"/>
          <w:szCs w:val="20"/>
        </w:rPr>
        <w:t xml:space="preserve">Reporter senza frontiere </w:t>
      </w:r>
      <w:r w:rsidR="004D3EFF" w:rsidRPr="00992DF2">
        <w:rPr>
          <w:rFonts w:asciiTheme="majorHAnsi" w:hAnsiTheme="majorHAnsi"/>
          <w:sz w:val="20"/>
          <w:szCs w:val="20"/>
        </w:rPr>
        <w:t>come “il più letale per gli operatori dei media”</w:t>
      </w:r>
      <w:r w:rsidR="00785A10" w:rsidRPr="00992DF2">
        <w:rPr>
          <w:rFonts w:asciiTheme="majorHAnsi" w:hAnsiTheme="majorHAnsi"/>
          <w:sz w:val="20"/>
          <w:szCs w:val="20"/>
        </w:rPr>
        <w:t xml:space="preserve"> </w:t>
      </w:r>
      <w:r w:rsidR="00480AA0">
        <w:rPr>
          <w:rFonts w:asciiTheme="majorHAnsi" w:hAnsiTheme="majorHAnsi"/>
          <w:sz w:val="20"/>
          <w:szCs w:val="20"/>
        </w:rPr>
        <w:t>–</w:t>
      </w:r>
      <w:r w:rsidR="004D3EFF" w:rsidRPr="00992DF2">
        <w:rPr>
          <w:rFonts w:asciiTheme="majorHAnsi" w:hAnsiTheme="majorHAnsi"/>
          <w:sz w:val="20"/>
          <w:szCs w:val="20"/>
        </w:rPr>
        <w:t xml:space="preserve"> </w:t>
      </w:r>
      <w:r w:rsidR="00060537" w:rsidRPr="00992DF2">
        <w:rPr>
          <w:rFonts w:asciiTheme="majorHAnsi" w:hAnsiTheme="majorHAnsi"/>
          <w:sz w:val="20"/>
          <w:szCs w:val="20"/>
        </w:rPr>
        <w:t>sono</w:t>
      </w:r>
      <w:r w:rsidR="00480AA0">
        <w:rPr>
          <w:rFonts w:asciiTheme="majorHAnsi" w:hAnsiTheme="majorHAnsi"/>
          <w:sz w:val="20"/>
          <w:szCs w:val="20"/>
        </w:rPr>
        <w:t xml:space="preserve"> </w:t>
      </w:r>
      <w:r w:rsidR="00060537" w:rsidRPr="00992DF2">
        <w:rPr>
          <w:rFonts w:asciiTheme="majorHAnsi" w:hAnsiTheme="majorHAnsi"/>
          <w:sz w:val="20"/>
          <w:szCs w:val="20"/>
        </w:rPr>
        <w:t xml:space="preserve">stati </w:t>
      </w:r>
      <w:r w:rsidR="004D3EFF" w:rsidRPr="00992DF2">
        <w:rPr>
          <w:rFonts w:asciiTheme="majorHAnsi" w:hAnsiTheme="majorHAnsi"/>
          <w:sz w:val="20"/>
          <w:szCs w:val="20"/>
        </w:rPr>
        <w:t xml:space="preserve">due </w:t>
      </w:r>
      <w:r w:rsidR="00785A10" w:rsidRPr="00992DF2">
        <w:rPr>
          <w:rFonts w:asciiTheme="majorHAnsi" w:hAnsiTheme="majorHAnsi" w:cs="Lucida Grande"/>
          <w:b/>
          <w:bCs/>
          <w:sz w:val="20"/>
          <w:szCs w:val="20"/>
        </w:rPr>
        <w:t>giornalisti</w:t>
      </w:r>
      <w:r w:rsidR="004D3EFF" w:rsidRPr="00992DF2">
        <w:rPr>
          <w:rFonts w:asciiTheme="majorHAnsi" w:hAnsiTheme="majorHAnsi" w:cs="Lucida Grande"/>
          <w:b/>
          <w:bCs/>
          <w:sz w:val="20"/>
          <w:szCs w:val="20"/>
        </w:rPr>
        <w:t xml:space="preserve"> siriani</w:t>
      </w:r>
      <w:r w:rsidR="004D3EFF" w:rsidRPr="00992DF2">
        <w:rPr>
          <w:rFonts w:asciiTheme="majorHAnsi" w:hAnsiTheme="majorHAnsi" w:cs="Lucida Grande"/>
          <w:bCs/>
          <w:sz w:val="20"/>
          <w:szCs w:val="20"/>
        </w:rPr>
        <w:t xml:space="preserve"> rifugiati a Parigi pr</w:t>
      </w:r>
      <w:r w:rsidR="009F51C5" w:rsidRPr="00992DF2">
        <w:rPr>
          <w:rFonts w:asciiTheme="majorHAnsi" w:hAnsiTheme="majorHAnsi" w:cs="Lucida Grande"/>
          <w:bCs/>
          <w:sz w:val="20"/>
          <w:szCs w:val="20"/>
        </w:rPr>
        <w:t xml:space="preserve">esso La Maison </w:t>
      </w:r>
      <w:proofErr w:type="spellStart"/>
      <w:r w:rsidR="009F51C5" w:rsidRPr="00992DF2">
        <w:rPr>
          <w:rFonts w:asciiTheme="majorHAnsi" w:hAnsiTheme="majorHAnsi" w:cs="Lucida Grande"/>
          <w:bCs/>
          <w:sz w:val="20"/>
          <w:szCs w:val="20"/>
        </w:rPr>
        <w:t>des</w:t>
      </w:r>
      <w:proofErr w:type="spellEnd"/>
      <w:r w:rsidR="009F51C5" w:rsidRPr="00992DF2">
        <w:rPr>
          <w:rFonts w:asciiTheme="majorHAnsi" w:hAnsiTheme="majorHAnsi" w:cs="Lucida Grande"/>
          <w:bCs/>
          <w:sz w:val="20"/>
          <w:szCs w:val="20"/>
        </w:rPr>
        <w:t xml:space="preserve"> </w:t>
      </w:r>
      <w:proofErr w:type="spellStart"/>
      <w:r w:rsidR="009F51C5" w:rsidRPr="00992DF2">
        <w:rPr>
          <w:rFonts w:asciiTheme="majorHAnsi" w:hAnsiTheme="majorHAnsi" w:cs="Lucida Grande"/>
          <w:bCs/>
          <w:sz w:val="20"/>
          <w:szCs w:val="20"/>
        </w:rPr>
        <w:t>Journalistes</w:t>
      </w:r>
      <w:proofErr w:type="spellEnd"/>
      <w:r w:rsidR="009F51C5" w:rsidRPr="00992DF2">
        <w:rPr>
          <w:rFonts w:asciiTheme="majorHAnsi" w:hAnsiTheme="majorHAnsi" w:cs="Lucida Grande"/>
          <w:bCs/>
          <w:sz w:val="20"/>
          <w:szCs w:val="20"/>
        </w:rPr>
        <w:t>,</w:t>
      </w:r>
      <w:r w:rsidR="00060537" w:rsidRPr="00992DF2">
        <w:rPr>
          <w:rFonts w:asciiTheme="majorHAnsi" w:hAnsiTheme="majorHAnsi" w:cs="Lucida Grande"/>
          <w:sz w:val="20"/>
          <w:szCs w:val="20"/>
        </w:rPr>
        <w:t xml:space="preserve"> </w:t>
      </w:r>
      <w:proofErr w:type="spellStart"/>
      <w:r w:rsidR="00060537" w:rsidRPr="00992DF2">
        <w:rPr>
          <w:rFonts w:asciiTheme="majorHAnsi" w:hAnsiTheme="majorHAnsi" w:cs="Lucida Grande"/>
          <w:b/>
          <w:bCs/>
          <w:sz w:val="20"/>
          <w:szCs w:val="20"/>
        </w:rPr>
        <w:t>Raafat</w:t>
      </w:r>
      <w:proofErr w:type="spellEnd"/>
      <w:r w:rsidR="00060537" w:rsidRPr="00992DF2">
        <w:rPr>
          <w:rFonts w:asciiTheme="majorHAnsi" w:hAnsiTheme="majorHAnsi" w:cs="Lucida Grande"/>
          <w:b/>
          <w:bCs/>
          <w:sz w:val="20"/>
          <w:szCs w:val="20"/>
        </w:rPr>
        <w:t xml:space="preserve"> </w:t>
      </w:r>
      <w:proofErr w:type="spellStart"/>
      <w:r w:rsidR="00060537" w:rsidRPr="00992DF2">
        <w:rPr>
          <w:rFonts w:asciiTheme="majorHAnsi" w:hAnsiTheme="majorHAnsi" w:cs="Lucida Grande"/>
          <w:b/>
          <w:bCs/>
          <w:sz w:val="20"/>
          <w:szCs w:val="20"/>
        </w:rPr>
        <w:t>Alomar</w:t>
      </w:r>
      <w:proofErr w:type="spellEnd"/>
      <w:r w:rsidR="00060537" w:rsidRPr="00992DF2">
        <w:rPr>
          <w:rFonts w:asciiTheme="majorHAnsi" w:hAnsiTheme="majorHAnsi" w:cs="Lucida Grande"/>
          <w:b/>
          <w:bCs/>
          <w:sz w:val="20"/>
          <w:szCs w:val="20"/>
        </w:rPr>
        <w:t xml:space="preserve"> </w:t>
      </w:r>
      <w:proofErr w:type="spellStart"/>
      <w:r w:rsidR="00060537" w:rsidRPr="00992DF2">
        <w:rPr>
          <w:rFonts w:asciiTheme="majorHAnsi" w:hAnsiTheme="majorHAnsi" w:cs="Lucida Grande"/>
          <w:b/>
          <w:bCs/>
          <w:sz w:val="20"/>
          <w:szCs w:val="20"/>
        </w:rPr>
        <w:t>Alghanim</w:t>
      </w:r>
      <w:proofErr w:type="spellEnd"/>
      <w:r w:rsidR="00A63F2B" w:rsidRPr="00992DF2">
        <w:rPr>
          <w:rFonts w:asciiTheme="majorHAnsi" w:hAnsiTheme="majorHAnsi" w:cs="Lucida Grande"/>
          <w:b/>
          <w:bCs/>
          <w:sz w:val="20"/>
          <w:szCs w:val="20"/>
        </w:rPr>
        <w:t xml:space="preserve"> </w:t>
      </w:r>
      <w:r w:rsidR="00A63F2B" w:rsidRPr="00992DF2">
        <w:rPr>
          <w:rFonts w:asciiTheme="majorHAnsi" w:hAnsiTheme="majorHAnsi" w:cs="Lucida Grande"/>
          <w:bCs/>
          <w:sz w:val="20"/>
          <w:szCs w:val="20"/>
        </w:rPr>
        <w:t>e</w:t>
      </w:r>
      <w:r w:rsidR="00A63F2B" w:rsidRPr="00992DF2">
        <w:rPr>
          <w:rFonts w:asciiTheme="majorHAnsi" w:hAnsiTheme="majorHAnsi" w:cs="Lucida Grande"/>
          <w:b/>
          <w:bCs/>
          <w:sz w:val="20"/>
          <w:szCs w:val="20"/>
        </w:rPr>
        <w:t xml:space="preserve"> </w:t>
      </w:r>
      <w:proofErr w:type="spellStart"/>
      <w:r w:rsidR="00A63F2B" w:rsidRPr="00992DF2">
        <w:rPr>
          <w:rFonts w:asciiTheme="majorHAnsi" w:hAnsiTheme="majorHAnsi" w:cs="Lucida Grande"/>
          <w:b/>
          <w:bCs/>
          <w:sz w:val="20"/>
          <w:szCs w:val="20"/>
        </w:rPr>
        <w:t>Shiyar</w:t>
      </w:r>
      <w:proofErr w:type="spellEnd"/>
      <w:r w:rsidR="00A63F2B" w:rsidRPr="00992DF2">
        <w:rPr>
          <w:rFonts w:asciiTheme="majorHAnsi" w:hAnsiTheme="majorHAnsi" w:cs="Lucida Grande"/>
          <w:b/>
          <w:bCs/>
          <w:sz w:val="20"/>
          <w:szCs w:val="20"/>
        </w:rPr>
        <w:t xml:space="preserve"> </w:t>
      </w:r>
      <w:proofErr w:type="spellStart"/>
      <w:r w:rsidR="00A63F2B" w:rsidRPr="00992DF2">
        <w:rPr>
          <w:rFonts w:asciiTheme="majorHAnsi" w:hAnsiTheme="majorHAnsi" w:cs="Lucida Grande"/>
          <w:b/>
          <w:bCs/>
          <w:sz w:val="20"/>
          <w:szCs w:val="20"/>
        </w:rPr>
        <w:t>Khaleal</w:t>
      </w:r>
      <w:proofErr w:type="spellEnd"/>
      <w:r w:rsidR="009F51C5" w:rsidRPr="00992DF2">
        <w:rPr>
          <w:rFonts w:asciiTheme="majorHAnsi" w:hAnsiTheme="majorHAnsi" w:cs="Lucida Grande"/>
          <w:b/>
          <w:bCs/>
          <w:sz w:val="20"/>
          <w:szCs w:val="20"/>
        </w:rPr>
        <w:t>.</w:t>
      </w:r>
      <w:r w:rsidR="00060537" w:rsidRPr="00992DF2">
        <w:rPr>
          <w:rFonts w:asciiTheme="majorHAnsi" w:hAnsiTheme="majorHAnsi" w:cs="Lucida Grande"/>
          <w:bCs/>
          <w:sz w:val="20"/>
          <w:szCs w:val="20"/>
        </w:rPr>
        <w:t xml:space="preserve"> </w:t>
      </w:r>
      <w:r w:rsidR="00363FF8" w:rsidRPr="00992DF2">
        <w:rPr>
          <w:rFonts w:asciiTheme="majorHAnsi" w:hAnsiTheme="majorHAnsi" w:cs="Lucida Grande"/>
          <w:bCs/>
          <w:sz w:val="20"/>
          <w:szCs w:val="20"/>
        </w:rPr>
        <w:t>Entrambi</w:t>
      </w:r>
      <w:r w:rsidR="00214012" w:rsidRPr="00992DF2">
        <w:rPr>
          <w:rFonts w:asciiTheme="majorHAnsi" w:hAnsiTheme="majorHAnsi"/>
          <w:sz w:val="20"/>
          <w:szCs w:val="20"/>
        </w:rPr>
        <w:t xml:space="preserve"> hanno conosciuto</w:t>
      </w:r>
      <w:r w:rsidR="00363FF8" w:rsidRPr="00992DF2">
        <w:rPr>
          <w:rFonts w:asciiTheme="majorHAnsi" w:hAnsiTheme="majorHAnsi"/>
          <w:sz w:val="20"/>
          <w:szCs w:val="20"/>
        </w:rPr>
        <w:t xml:space="preserve"> in patria</w:t>
      </w:r>
      <w:r w:rsidR="00214012" w:rsidRPr="00992DF2">
        <w:rPr>
          <w:rFonts w:asciiTheme="majorHAnsi" w:hAnsiTheme="majorHAnsi"/>
          <w:sz w:val="20"/>
          <w:szCs w:val="20"/>
        </w:rPr>
        <w:t xml:space="preserve"> le minacce, la prigione, le torture e infine l’esilio; entrambi </w:t>
      </w:r>
      <w:r w:rsidR="009B518C" w:rsidRPr="00992DF2">
        <w:rPr>
          <w:rFonts w:asciiTheme="majorHAnsi" w:hAnsiTheme="majorHAnsi"/>
          <w:sz w:val="20"/>
          <w:szCs w:val="20"/>
        </w:rPr>
        <w:t>accusano</w:t>
      </w:r>
      <w:r w:rsidR="00785A10" w:rsidRPr="00992DF2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785A10" w:rsidRPr="00992DF2">
        <w:rPr>
          <w:rFonts w:asciiTheme="majorHAnsi" w:hAnsiTheme="majorHAnsi"/>
          <w:sz w:val="20"/>
          <w:szCs w:val="20"/>
        </w:rPr>
        <w:t>Bashar</w:t>
      </w:r>
      <w:proofErr w:type="spellEnd"/>
      <w:r w:rsidR="00785A10" w:rsidRPr="00992DF2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785A10" w:rsidRPr="00992DF2">
        <w:rPr>
          <w:rFonts w:asciiTheme="majorHAnsi" w:hAnsiTheme="majorHAnsi"/>
          <w:sz w:val="20"/>
          <w:szCs w:val="20"/>
        </w:rPr>
        <w:t>al-</w:t>
      </w:r>
      <w:r w:rsidR="009F51C5" w:rsidRPr="00992DF2">
        <w:rPr>
          <w:rFonts w:asciiTheme="majorHAnsi" w:hAnsiTheme="majorHAnsi"/>
          <w:sz w:val="20"/>
          <w:szCs w:val="20"/>
        </w:rPr>
        <w:t>Assad</w:t>
      </w:r>
      <w:proofErr w:type="spellEnd"/>
      <w:r w:rsidR="009F51C5" w:rsidRPr="00992DF2">
        <w:rPr>
          <w:rFonts w:asciiTheme="majorHAnsi" w:hAnsiTheme="majorHAnsi"/>
          <w:sz w:val="20"/>
          <w:szCs w:val="20"/>
        </w:rPr>
        <w:t xml:space="preserve"> delle violenze e</w:t>
      </w:r>
      <w:r w:rsidR="009B518C" w:rsidRPr="00992DF2">
        <w:rPr>
          <w:rFonts w:asciiTheme="majorHAnsi" w:hAnsiTheme="majorHAnsi"/>
          <w:sz w:val="20"/>
          <w:szCs w:val="20"/>
        </w:rPr>
        <w:t xml:space="preserve"> </w:t>
      </w:r>
      <w:r w:rsidR="009F51C5" w:rsidRPr="00992DF2">
        <w:rPr>
          <w:rFonts w:asciiTheme="majorHAnsi" w:hAnsiTheme="majorHAnsi"/>
          <w:sz w:val="20"/>
          <w:szCs w:val="20"/>
        </w:rPr>
        <w:t xml:space="preserve">degli omicidi perpetrati a </w:t>
      </w:r>
      <w:r w:rsidR="00363FF8" w:rsidRPr="00992DF2">
        <w:rPr>
          <w:rFonts w:asciiTheme="majorHAnsi" w:hAnsiTheme="majorHAnsi"/>
          <w:sz w:val="20"/>
          <w:szCs w:val="20"/>
        </w:rPr>
        <w:t>centinaia di migliaia di vittime, ben più numerose d</w:t>
      </w:r>
      <w:r w:rsidR="00480AA0">
        <w:rPr>
          <w:rFonts w:asciiTheme="majorHAnsi" w:hAnsiTheme="majorHAnsi"/>
          <w:sz w:val="20"/>
          <w:szCs w:val="20"/>
        </w:rPr>
        <w:t xml:space="preserve">i quelle causate dal terrorismo, </w:t>
      </w:r>
      <w:r w:rsidR="00363FF8" w:rsidRPr="00992DF2">
        <w:rPr>
          <w:rFonts w:asciiTheme="majorHAnsi" w:hAnsiTheme="majorHAnsi"/>
          <w:sz w:val="20"/>
          <w:szCs w:val="20"/>
        </w:rPr>
        <w:t xml:space="preserve">ma </w:t>
      </w:r>
      <w:r w:rsidR="003540EA" w:rsidRPr="00992DF2">
        <w:rPr>
          <w:rFonts w:asciiTheme="majorHAnsi" w:hAnsiTheme="majorHAnsi"/>
          <w:sz w:val="20"/>
          <w:szCs w:val="20"/>
        </w:rPr>
        <w:t xml:space="preserve">a loro avviso </w:t>
      </w:r>
      <w:r w:rsidR="00363FF8" w:rsidRPr="00992DF2">
        <w:rPr>
          <w:rFonts w:asciiTheme="majorHAnsi" w:hAnsiTheme="majorHAnsi"/>
          <w:sz w:val="20"/>
          <w:szCs w:val="20"/>
        </w:rPr>
        <w:t xml:space="preserve">meno “appetibili” </w:t>
      </w:r>
      <w:r w:rsidR="00CD2637" w:rsidRPr="00992DF2">
        <w:rPr>
          <w:rFonts w:asciiTheme="majorHAnsi" w:hAnsiTheme="majorHAnsi"/>
          <w:sz w:val="20"/>
          <w:szCs w:val="20"/>
        </w:rPr>
        <w:t xml:space="preserve">dal punto di vista mediatico; </w:t>
      </w:r>
      <w:r w:rsidR="00363FF8" w:rsidRPr="00992DF2">
        <w:rPr>
          <w:rFonts w:asciiTheme="majorHAnsi" w:hAnsiTheme="majorHAnsi"/>
          <w:sz w:val="20"/>
          <w:szCs w:val="20"/>
        </w:rPr>
        <w:t xml:space="preserve">entrambi denunciano </w:t>
      </w:r>
      <w:r w:rsidR="00CD2637" w:rsidRPr="00992DF2">
        <w:rPr>
          <w:rFonts w:asciiTheme="majorHAnsi" w:hAnsiTheme="majorHAnsi"/>
          <w:sz w:val="20"/>
          <w:szCs w:val="20"/>
        </w:rPr>
        <w:t>il mancato sostegno</w:t>
      </w:r>
      <w:r w:rsidR="003540EA" w:rsidRPr="00992DF2">
        <w:rPr>
          <w:rFonts w:asciiTheme="majorHAnsi" w:hAnsiTheme="majorHAnsi"/>
          <w:sz w:val="20"/>
          <w:szCs w:val="20"/>
        </w:rPr>
        <w:t xml:space="preserve"> dell’Europa a un conflitto eccezionalmente drammatico del quale hanno parlato </w:t>
      </w:r>
      <w:r w:rsidR="002D3B35" w:rsidRPr="00992DF2">
        <w:rPr>
          <w:rFonts w:asciiTheme="majorHAnsi" w:hAnsiTheme="majorHAnsi"/>
          <w:sz w:val="20"/>
          <w:szCs w:val="20"/>
        </w:rPr>
        <w:t xml:space="preserve">da diverse prospettive gli altri </w:t>
      </w:r>
      <w:r w:rsidR="00785A10" w:rsidRPr="00992DF2">
        <w:rPr>
          <w:rFonts w:asciiTheme="majorHAnsi" w:hAnsiTheme="majorHAnsi"/>
          <w:sz w:val="20"/>
          <w:szCs w:val="20"/>
        </w:rPr>
        <w:t>ospiti, i giornalisti</w:t>
      </w:r>
      <w:r w:rsidR="002D3B35" w:rsidRPr="00992DF2">
        <w:rPr>
          <w:rFonts w:asciiTheme="majorHAnsi" w:hAnsiTheme="majorHAnsi"/>
          <w:sz w:val="20"/>
          <w:szCs w:val="20"/>
        </w:rPr>
        <w:t xml:space="preserve"> </w:t>
      </w:r>
      <w:r w:rsidR="00805C62" w:rsidRPr="00992DF2">
        <w:rPr>
          <w:rFonts w:asciiTheme="majorHAnsi" w:hAnsiTheme="majorHAnsi"/>
          <w:b/>
          <w:sz w:val="20"/>
          <w:szCs w:val="20"/>
        </w:rPr>
        <w:t xml:space="preserve">Mazen </w:t>
      </w:r>
      <w:proofErr w:type="spellStart"/>
      <w:r w:rsidR="00805C62" w:rsidRPr="00992DF2">
        <w:rPr>
          <w:rFonts w:asciiTheme="majorHAnsi" w:hAnsiTheme="majorHAnsi"/>
          <w:b/>
          <w:sz w:val="20"/>
          <w:szCs w:val="20"/>
        </w:rPr>
        <w:t>Darwish</w:t>
      </w:r>
      <w:proofErr w:type="spellEnd"/>
      <w:r w:rsidR="00805C62" w:rsidRPr="00992DF2">
        <w:rPr>
          <w:rFonts w:asciiTheme="majorHAnsi" w:hAnsiTheme="majorHAnsi"/>
          <w:sz w:val="20"/>
          <w:szCs w:val="20"/>
        </w:rPr>
        <w:t xml:space="preserve"> </w:t>
      </w:r>
      <w:r w:rsidR="00B31CD1" w:rsidRPr="00480AA0">
        <w:rPr>
          <w:rFonts w:asciiTheme="majorHAnsi" w:hAnsiTheme="majorHAnsi" w:cs="Times New Roman"/>
          <w:bCs/>
          <w:color w:val="000000" w:themeColor="text1"/>
          <w:sz w:val="20"/>
          <w:szCs w:val="20"/>
        </w:rPr>
        <w:t>(</w:t>
      </w:r>
      <w:r w:rsidR="00805C62" w:rsidRPr="00480AA0">
        <w:rPr>
          <w:rFonts w:asciiTheme="majorHAnsi" w:hAnsiTheme="majorHAnsi" w:cs="Times New Roman"/>
          <w:bCs/>
          <w:color w:val="000000" w:themeColor="text1"/>
          <w:sz w:val="20"/>
          <w:szCs w:val="20"/>
        </w:rPr>
        <w:t>da</w:t>
      </w:r>
      <w:r w:rsidR="00B31CD1" w:rsidRPr="00480AA0">
        <w:rPr>
          <w:rFonts w:asciiTheme="majorHAnsi" w:hAnsiTheme="majorHAnsi" w:cs="Times New Roman"/>
          <w:bCs/>
          <w:color w:val="000000" w:themeColor="text1"/>
          <w:sz w:val="20"/>
          <w:szCs w:val="20"/>
        </w:rPr>
        <w:t xml:space="preserve"> Berlino, intervistato da</w:t>
      </w:r>
      <w:r w:rsidR="00805C62" w:rsidRPr="00480AA0">
        <w:rPr>
          <w:rFonts w:asciiTheme="majorHAnsi" w:hAnsiTheme="majorHAnsi" w:cs="Times New Roman"/>
          <w:bCs/>
          <w:color w:val="000000" w:themeColor="text1"/>
          <w:sz w:val="20"/>
          <w:szCs w:val="20"/>
        </w:rPr>
        <w:t xml:space="preserve"> </w:t>
      </w:r>
      <w:r w:rsidR="00805C62" w:rsidRPr="00480AA0">
        <w:rPr>
          <w:rFonts w:asciiTheme="majorHAnsi" w:hAnsiTheme="majorHAnsi" w:cs="Times New Roman"/>
          <w:b/>
          <w:bCs/>
          <w:color w:val="000000" w:themeColor="text1"/>
          <w:sz w:val="20"/>
          <w:szCs w:val="20"/>
        </w:rPr>
        <w:t>Federico Ferrero</w:t>
      </w:r>
      <w:r w:rsidR="00805C62" w:rsidRPr="00480AA0">
        <w:rPr>
          <w:rFonts w:asciiTheme="majorHAnsi" w:hAnsiTheme="majorHAnsi" w:cs="Times New Roman"/>
          <w:bCs/>
          <w:color w:val="000000" w:themeColor="text1"/>
          <w:sz w:val="20"/>
          <w:szCs w:val="20"/>
        </w:rPr>
        <w:t xml:space="preserve">), </w:t>
      </w:r>
      <w:r w:rsidR="00805C62" w:rsidRPr="00480AA0">
        <w:rPr>
          <w:rFonts w:asciiTheme="majorHAnsi" w:hAnsiTheme="majorHAnsi" w:cs="Times New Roman"/>
          <w:b/>
          <w:bCs/>
          <w:color w:val="000000" w:themeColor="text1"/>
          <w:sz w:val="20"/>
          <w:szCs w:val="20"/>
        </w:rPr>
        <w:t xml:space="preserve">Laura </w:t>
      </w:r>
      <w:proofErr w:type="spellStart"/>
      <w:r w:rsidR="00805C62" w:rsidRPr="00480AA0">
        <w:rPr>
          <w:rFonts w:asciiTheme="majorHAnsi" w:hAnsiTheme="majorHAnsi" w:cs="Times New Roman"/>
          <w:b/>
          <w:bCs/>
          <w:color w:val="000000" w:themeColor="text1"/>
          <w:sz w:val="20"/>
          <w:szCs w:val="20"/>
        </w:rPr>
        <w:t>Tangherlini</w:t>
      </w:r>
      <w:proofErr w:type="spellEnd"/>
      <w:r w:rsidR="00805C62" w:rsidRPr="00480AA0">
        <w:rPr>
          <w:rFonts w:asciiTheme="majorHAnsi" w:hAnsiTheme="majorHAnsi" w:cs="Times New Roman"/>
          <w:bCs/>
          <w:color w:val="000000" w:themeColor="text1"/>
          <w:sz w:val="20"/>
          <w:szCs w:val="20"/>
        </w:rPr>
        <w:t xml:space="preserve"> e </w:t>
      </w:r>
      <w:r w:rsidR="00805C62" w:rsidRPr="00480AA0">
        <w:rPr>
          <w:rFonts w:asciiTheme="majorHAnsi" w:hAnsiTheme="majorHAnsi" w:cs="Times New Roman"/>
          <w:b/>
          <w:bCs/>
          <w:color w:val="000000" w:themeColor="text1"/>
          <w:sz w:val="20"/>
          <w:szCs w:val="20"/>
        </w:rPr>
        <w:t>Lorenzo Trombetta</w:t>
      </w:r>
      <w:r w:rsidR="00805C62" w:rsidRPr="00480AA0">
        <w:rPr>
          <w:rFonts w:asciiTheme="majorHAnsi" w:hAnsiTheme="majorHAnsi" w:cs="Times New Roman"/>
          <w:bCs/>
          <w:color w:val="000000" w:themeColor="text1"/>
          <w:sz w:val="20"/>
          <w:szCs w:val="20"/>
        </w:rPr>
        <w:t xml:space="preserve">. </w:t>
      </w:r>
    </w:p>
    <w:p w:rsidR="002A4927" w:rsidRPr="00992DF2" w:rsidRDefault="002A4927" w:rsidP="00E56A04">
      <w:pPr>
        <w:jc w:val="both"/>
        <w:rPr>
          <w:rFonts w:asciiTheme="majorHAnsi" w:hAnsiTheme="majorHAnsi"/>
          <w:sz w:val="20"/>
          <w:szCs w:val="20"/>
        </w:rPr>
      </w:pPr>
    </w:p>
    <w:p w:rsidR="002A4927" w:rsidRPr="00992DF2" w:rsidRDefault="002A4927" w:rsidP="00E56A04">
      <w:pPr>
        <w:jc w:val="both"/>
        <w:rPr>
          <w:rFonts w:asciiTheme="majorHAnsi" w:hAnsiTheme="majorHAnsi"/>
          <w:b/>
          <w:color w:val="800000"/>
          <w:sz w:val="20"/>
          <w:szCs w:val="20"/>
        </w:rPr>
      </w:pPr>
      <w:r w:rsidRPr="00992DF2">
        <w:rPr>
          <w:rFonts w:asciiTheme="majorHAnsi" w:hAnsiTheme="majorHAnsi"/>
          <w:b/>
          <w:color w:val="800000"/>
          <w:sz w:val="20"/>
          <w:szCs w:val="20"/>
        </w:rPr>
        <w:t>Giornalisti testimoni o attivisti?</w:t>
      </w:r>
    </w:p>
    <w:p w:rsidR="00FE2691" w:rsidRPr="00992DF2" w:rsidRDefault="00805C62" w:rsidP="002A4927">
      <w:pPr>
        <w:jc w:val="both"/>
        <w:rPr>
          <w:rFonts w:asciiTheme="majorHAnsi" w:hAnsiTheme="majorHAnsi" w:cs="Lucida Grande"/>
          <w:bCs/>
          <w:sz w:val="20"/>
          <w:szCs w:val="20"/>
        </w:rPr>
      </w:pPr>
      <w:r w:rsidRPr="00992DF2">
        <w:rPr>
          <w:rFonts w:asciiTheme="majorHAnsi" w:hAnsiTheme="majorHAnsi"/>
          <w:sz w:val="20"/>
          <w:szCs w:val="20"/>
        </w:rPr>
        <w:t>Il racconto è intenso, forte, diretto</w:t>
      </w:r>
      <w:r w:rsidR="00FE2691" w:rsidRPr="00992DF2">
        <w:rPr>
          <w:rFonts w:asciiTheme="majorHAnsi" w:hAnsiTheme="majorHAnsi"/>
          <w:sz w:val="20"/>
          <w:szCs w:val="20"/>
        </w:rPr>
        <w:t xml:space="preserve">; il confine tra testimonianza e attivismo è labile e spesso nullo; emerge anche </w:t>
      </w:r>
      <w:r w:rsidRPr="00992DF2">
        <w:rPr>
          <w:rFonts w:asciiTheme="majorHAnsi" w:hAnsiTheme="majorHAnsi"/>
          <w:sz w:val="20"/>
          <w:szCs w:val="20"/>
        </w:rPr>
        <w:t>il</w:t>
      </w:r>
      <w:r w:rsidR="00FE2691" w:rsidRPr="00992DF2">
        <w:rPr>
          <w:rFonts w:asciiTheme="majorHAnsi" w:hAnsiTheme="majorHAnsi"/>
          <w:sz w:val="20"/>
          <w:szCs w:val="20"/>
        </w:rPr>
        <w:t xml:space="preserve"> ricordo di </w:t>
      </w:r>
      <w:r w:rsidR="00FE2691" w:rsidRPr="00992DF2">
        <w:rPr>
          <w:rFonts w:asciiTheme="majorHAnsi" w:hAnsiTheme="majorHAnsi"/>
          <w:b/>
          <w:sz w:val="20"/>
          <w:szCs w:val="20"/>
        </w:rPr>
        <w:t>Padre Paolo Dall’Oglio</w:t>
      </w:r>
      <w:r w:rsidR="00FE2691" w:rsidRPr="00992DF2">
        <w:rPr>
          <w:rFonts w:asciiTheme="majorHAnsi" w:hAnsiTheme="majorHAnsi"/>
          <w:sz w:val="20"/>
          <w:szCs w:val="20"/>
        </w:rPr>
        <w:t>, il gesuita rapito in Siria e del quale non si hann</w:t>
      </w:r>
      <w:r w:rsidR="00836FD3" w:rsidRPr="00992DF2">
        <w:rPr>
          <w:rFonts w:asciiTheme="majorHAnsi" w:hAnsiTheme="majorHAnsi"/>
          <w:sz w:val="20"/>
          <w:szCs w:val="20"/>
        </w:rPr>
        <w:t>o n</w:t>
      </w:r>
      <w:r w:rsidR="002A4927" w:rsidRPr="00992DF2">
        <w:rPr>
          <w:rFonts w:asciiTheme="majorHAnsi" w:hAnsiTheme="majorHAnsi"/>
          <w:sz w:val="20"/>
          <w:szCs w:val="20"/>
        </w:rPr>
        <w:t xml:space="preserve">otizie da oltre quattro anni: </w:t>
      </w:r>
      <w:proofErr w:type="spellStart"/>
      <w:r w:rsidR="002A4927" w:rsidRPr="00992DF2">
        <w:rPr>
          <w:rFonts w:asciiTheme="majorHAnsi" w:hAnsiTheme="majorHAnsi" w:cs="Lucida Grande"/>
          <w:b/>
          <w:bCs/>
          <w:sz w:val="20"/>
          <w:szCs w:val="20"/>
        </w:rPr>
        <w:t>Raafat</w:t>
      </w:r>
      <w:proofErr w:type="spellEnd"/>
      <w:r w:rsidR="002A4927" w:rsidRPr="00992DF2">
        <w:rPr>
          <w:rFonts w:asciiTheme="majorHAnsi" w:hAnsiTheme="majorHAnsi" w:cs="Lucida Grande"/>
          <w:b/>
          <w:bCs/>
          <w:sz w:val="20"/>
          <w:szCs w:val="20"/>
        </w:rPr>
        <w:t xml:space="preserve"> </w:t>
      </w:r>
      <w:proofErr w:type="spellStart"/>
      <w:r w:rsidR="002A4927" w:rsidRPr="00992DF2">
        <w:rPr>
          <w:rFonts w:asciiTheme="majorHAnsi" w:hAnsiTheme="majorHAnsi" w:cs="Lucida Grande"/>
          <w:b/>
          <w:bCs/>
          <w:sz w:val="20"/>
          <w:szCs w:val="20"/>
        </w:rPr>
        <w:t>Alomar</w:t>
      </w:r>
      <w:proofErr w:type="spellEnd"/>
      <w:r w:rsidR="002A4927" w:rsidRPr="00992DF2">
        <w:rPr>
          <w:rFonts w:asciiTheme="majorHAnsi" w:hAnsiTheme="majorHAnsi" w:cs="Lucida Grande"/>
          <w:b/>
          <w:bCs/>
          <w:sz w:val="20"/>
          <w:szCs w:val="20"/>
        </w:rPr>
        <w:t xml:space="preserve"> </w:t>
      </w:r>
      <w:proofErr w:type="spellStart"/>
      <w:r w:rsidR="002A4927" w:rsidRPr="00992DF2">
        <w:rPr>
          <w:rFonts w:asciiTheme="majorHAnsi" w:hAnsiTheme="majorHAnsi" w:cs="Lucida Grande"/>
          <w:b/>
          <w:bCs/>
          <w:sz w:val="20"/>
          <w:szCs w:val="20"/>
        </w:rPr>
        <w:t>Alghanim</w:t>
      </w:r>
      <w:proofErr w:type="spellEnd"/>
      <w:r w:rsidR="00A63F2B" w:rsidRPr="00992DF2">
        <w:rPr>
          <w:rFonts w:asciiTheme="majorHAnsi" w:hAnsiTheme="majorHAnsi" w:cs="Lucida Grande"/>
          <w:b/>
          <w:bCs/>
          <w:sz w:val="20"/>
          <w:szCs w:val="20"/>
        </w:rPr>
        <w:t xml:space="preserve"> </w:t>
      </w:r>
      <w:r w:rsidR="00A63F2B" w:rsidRPr="00992DF2">
        <w:rPr>
          <w:rFonts w:asciiTheme="majorHAnsi" w:hAnsiTheme="majorHAnsi" w:cs="Lucida Grande"/>
          <w:bCs/>
          <w:sz w:val="20"/>
          <w:szCs w:val="20"/>
        </w:rPr>
        <w:t xml:space="preserve">e </w:t>
      </w:r>
      <w:proofErr w:type="spellStart"/>
      <w:r w:rsidR="00A63F2B" w:rsidRPr="00992DF2">
        <w:rPr>
          <w:rFonts w:asciiTheme="majorHAnsi" w:hAnsiTheme="majorHAnsi" w:cs="Lucida Grande"/>
          <w:b/>
          <w:bCs/>
          <w:sz w:val="20"/>
          <w:szCs w:val="20"/>
        </w:rPr>
        <w:t>Shiyar</w:t>
      </w:r>
      <w:proofErr w:type="spellEnd"/>
      <w:r w:rsidR="00A63F2B" w:rsidRPr="00992DF2">
        <w:rPr>
          <w:rFonts w:asciiTheme="majorHAnsi" w:hAnsiTheme="majorHAnsi" w:cs="Lucida Grande"/>
          <w:b/>
          <w:bCs/>
          <w:sz w:val="20"/>
          <w:szCs w:val="20"/>
        </w:rPr>
        <w:t xml:space="preserve"> </w:t>
      </w:r>
      <w:proofErr w:type="spellStart"/>
      <w:r w:rsidR="00A63F2B" w:rsidRPr="00992DF2">
        <w:rPr>
          <w:rFonts w:asciiTheme="majorHAnsi" w:hAnsiTheme="majorHAnsi" w:cs="Lucida Grande"/>
          <w:b/>
          <w:bCs/>
          <w:sz w:val="20"/>
          <w:szCs w:val="20"/>
        </w:rPr>
        <w:t>Khaleal</w:t>
      </w:r>
      <w:proofErr w:type="spellEnd"/>
      <w:r w:rsidR="002A4927" w:rsidRPr="00992DF2">
        <w:rPr>
          <w:rFonts w:asciiTheme="majorHAnsi" w:hAnsiTheme="majorHAnsi" w:cs="Lucida Grande"/>
          <w:b/>
          <w:bCs/>
          <w:sz w:val="20"/>
          <w:szCs w:val="20"/>
        </w:rPr>
        <w:t xml:space="preserve"> </w:t>
      </w:r>
      <w:r w:rsidR="00836FD3" w:rsidRPr="00992DF2">
        <w:rPr>
          <w:rFonts w:asciiTheme="majorHAnsi" w:hAnsiTheme="majorHAnsi"/>
          <w:sz w:val="20"/>
          <w:szCs w:val="20"/>
        </w:rPr>
        <w:t xml:space="preserve">non </w:t>
      </w:r>
      <w:r w:rsidR="00DB759F" w:rsidRPr="00992DF2">
        <w:rPr>
          <w:rFonts w:asciiTheme="majorHAnsi" w:hAnsiTheme="majorHAnsi"/>
          <w:sz w:val="20"/>
          <w:szCs w:val="20"/>
        </w:rPr>
        <w:t xml:space="preserve">sono certi </w:t>
      </w:r>
      <w:r w:rsidR="00836FD3" w:rsidRPr="00992DF2">
        <w:rPr>
          <w:rFonts w:asciiTheme="majorHAnsi" w:hAnsiTheme="majorHAnsi"/>
          <w:sz w:val="20"/>
          <w:szCs w:val="20"/>
        </w:rPr>
        <w:t xml:space="preserve">della sua sorte, ma delle responsabilità del </w:t>
      </w:r>
      <w:r w:rsidR="00480AA0">
        <w:rPr>
          <w:rFonts w:asciiTheme="majorHAnsi" w:hAnsiTheme="majorHAnsi"/>
          <w:sz w:val="20"/>
          <w:szCs w:val="20"/>
        </w:rPr>
        <w:t>regime sulla sua sparizione, sì.</w:t>
      </w:r>
      <w:r w:rsidR="00836FD3" w:rsidRPr="00992DF2">
        <w:rPr>
          <w:rFonts w:asciiTheme="majorHAnsi" w:hAnsiTheme="majorHAnsi"/>
          <w:sz w:val="20"/>
          <w:szCs w:val="20"/>
        </w:rPr>
        <w:t xml:space="preserve"> </w:t>
      </w:r>
    </w:p>
    <w:p w:rsidR="00A001C2" w:rsidRPr="00992DF2" w:rsidRDefault="00A001C2" w:rsidP="00E56A04">
      <w:pPr>
        <w:jc w:val="both"/>
        <w:rPr>
          <w:rFonts w:asciiTheme="majorHAnsi" w:hAnsiTheme="majorHAnsi"/>
          <w:b/>
          <w:color w:val="800000"/>
          <w:sz w:val="20"/>
          <w:szCs w:val="20"/>
        </w:rPr>
      </w:pPr>
      <w:bookmarkStart w:id="0" w:name="_GoBack"/>
      <w:bookmarkEnd w:id="0"/>
    </w:p>
    <w:p w:rsidR="002A4927" w:rsidRPr="00992DF2" w:rsidRDefault="002A4927" w:rsidP="00E56A04">
      <w:pPr>
        <w:jc w:val="both"/>
        <w:rPr>
          <w:rFonts w:asciiTheme="majorHAnsi" w:hAnsiTheme="majorHAnsi"/>
          <w:b/>
          <w:color w:val="800000"/>
          <w:sz w:val="20"/>
          <w:szCs w:val="20"/>
        </w:rPr>
      </w:pPr>
      <w:r w:rsidRPr="00992DF2">
        <w:rPr>
          <w:rFonts w:asciiTheme="majorHAnsi" w:hAnsiTheme="majorHAnsi"/>
          <w:b/>
          <w:color w:val="800000"/>
          <w:sz w:val="20"/>
          <w:szCs w:val="20"/>
        </w:rPr>
        <w:t>Quando le domande sono più importanti delle risposte</w:t>
      </w:r>
    </w:p>
    <w:p w:rsidR="00331F7D" w:rsidRPr="00992DF2" w:rsidRDefault="00DB759F" w:rsidP="00331F7D">
      <w:pPr>
        <w:widowControl w:val="0"/>
        <w:autoSpaceDE w:val="0"/>
        <w:autoSpaceDN w:val="0"/>
        <w:adjustRightInd w:val="0"/>
        <w:jc w:val="both"/>
        <w:rPr>
          <w:rFonts w:asciiTheme="majorHAnsi" w:hAnsiTheme="majorHAnsi" w:cs="Lucida Grande"/>
          <w:sz w:val="20"/>
          <w:szCs w:val="20"/>
        </w:rPr>
      </w:pPr>
      <w:r w:rsidRPr="00992DF2">
        <w:rPr>
          <w:rFonts w:asciiTheme="majorHAnsi" w:hAnsiTheme="majorHAnsi"/>
          <w:sz w:val="20"/>
          <w:szCs w:val="20"/>
        </w:rPr>
        <w:t xml:space="preserve">Più </w:t>
      </w:r>
      <w:r w:rsidR="00836FD3" w:rsidRPr="00992DF2">
        <w:rPr>
          <w:rFonts w:asciiTheme="majorHAnsi" w:hAnsiTheme="majorHAnsi"/>
          <w:sz w:val="20"/>
          <w:szCs w:val="20"/>
        </w:rPr>
        <w:t xml:space="preserve">delle risposte date al moderatore </w:t>
      </w:r>
      <w:r w:rsidR="00836FD3" w:rsidRPr="00992DF2">
        <w:rPr>
          <w:rFonts w:asciiTheme="majorHAnsi" w:hAnsiTheme="majorHAnsi"/>
          <w:b/>
          <w:sz w:val="20"/>
          <w:szCs w:val="20"/>
        </w:rPr>
        <w:t>Giuseppe Acconcia</w:t>
      </w:r>
      <w:r w:rsidRPr="00992DF2">
        <w:rPr>
          <w:rFonts w:asciiTheme="majorHAnsi" w:hAnsiTheme="majorHAnsi"/>
          <w:sz w:val="20"/>
          <w:szCs w:val="20"/>
        </w:rPr>
        <w:t xml:space="preserve"> colpiscono </w:t>
      </w:r>
      <w:r w:rsidR="00836FD3" w:rsidRPr="00992DF2">
        <w:rPr>
          <w:rFonts w:asciiTheme="majorHAnsi" w:hAnsiTheme="majorHAnsi"/>
          <w:sz w:val="20"/>
          <w:szCs w:val="20"/>
        </w:rPr>
        <w:t xml:space="preserve">le domande che </w:t>
      </w:r>
      <w:r w:rsidR="00331F7D" w:rsidRPr="00992DF2">
        <w:rPr>
          <w:rFonts w:asciiTheme="majorHAnsi" w:hAnsiTheme="majorHAnsi" w:cs="Lucida Grande"/>
          <w:bCs/>
          <w:sz w:val="20"/>
          <w:szCs w:val="20"/>
        </w:rPr>
        <w:t xml:space="preserve">i due giornalisti </w:t>
      </w:r>
      <w:r w:rsidR="00836FD3" w:rsidRPr="00992DF2">
        <w:rPr>
          <w:rFonts w:asciiTheme="majorHAnsi" w:hAnsiTheme="majorHAnsi"/>
          <w:sz w:val="20"/>
          <w:szCs w:val="20"/>
        </w:rPr>
        <w:t>pongono al pubblico</w:t>
      </w:r>
      <w:r w:rsidR="005969F6" w:rsidRPr="00992DF2">
        <w:rPr>
          <w:rFonts w:asciiTheme="majorHAnsi" w:hAnsiTheme="majorHAnsi"/>
          <w:sz w:val="20"/>
          <w:szCs w:val="20"/>
        </w:rPr>
        <w:t xml:space="preserve"> in sala (e, idealmente, all</w:t>
      </w:r>
      <w:r w:rsidR="00FF5E1A" w:rsidRPr="00992DF2">
        <w:rPr>
          <w:rFonts w:asciiTheme="majorHAnsi" w:hAnsiTheme="majorHAnsi"/>
          <w:sz w:val="20"/>
          <w:szCs w:val="20"/>
        </w:rPr>
        <w:t>’opinione pubblica occidentale):</w:t>
      </w:r>
      <w:r w:rsidR="005969F6" w:rsidRPr="00992DF2">
        <w:rPr>
          <w:rFonts w:asciiTheme="majorHAnsi" w:hAnsiTheme="majorHAnsi"/>
          <w:sz w:val="20"/>
          <w:szCs w:val="20"/>
        </w:rPr>
        <w:t xml:space="preserve"> </w:t>
      </w:r>
      <w:r w:rsidR="00331F7D" w:rsidRPr="00992DF2">
        <w:rPr>
          <w:rFonts w:asciiTheme="majorHAnsi" w:hAnsiTheme="majorHAnsi"/>
          <w:sz w:val="20"/>
          <w:szCs w:val="20"/>
        </w:rPr>
        <w:t>“</w:t>
      </w:r>
      <w:r w:rsidR="00BA3A26" w:rsidRPr="00480AA0">
        <w:rPr>
          <w:rFonts w:asciiTheme="majorHAnsi" w:hAnsiTheme="majorHAnsi"/>
          <w:b/>
          <w:i/>
          <w:sz w:val="20"/>
          <w:szCs w:val="20"/>
        </w:rPr>
        <w:t>C</w:t>
      </w:r>
      <w:r w:rsidR="00331F7D" w:rsidRPr="00480AA0">
        <w:rPr>
          <w:rFonts w:asciiTheme="majorHAnsi" w:hAnsiTheme="majorHAnsi"/>
          <w:b/>
          <w:i/>
          <w:sz w:val="20"/>
          <w:szCs w:val="20"/>
        </w:rPr>
        <w:t xml:space="preserve">ome è </w:t>
      </w:r>
      <w:r w:rsidRPr="00480AA0">
        <w:rPr>
          <w:rFonts w:asciiTheme="majorHAnsi" w:hAnsiTheme="majorHAnsi"/>
          <w:b/>
          <w:i/>
          <w:sz w:val="20"/>
          <w:szCs w:val="20"/>
        </w:rPr>
        <w:t>stato possibile lasciare che tutto ciò accadesse</w:t>
      </w:r>
      <w:r w:rsidR="00331F7D" w:rsidRPr="00480AA0">
        <w:rPr>
          <w:rFonts w:asciiTheme="majorHAnsi" w:hAnsiTheme="majorHAnsi"/>
          <w:b/>
          <w:i/>
          <w:sz w:val="20"/>
          <w:szCs w:val="20"/>
        </w:rPr>
        <w:t>?</w:t>
      </w:r>
      <w:r w:rsidR="00331F7D" w:rsidRPr="00992DF2">
        <w:rPr>
          <w:rFonts w:asciiTheme="majorHAnsi" w:hAnsiTheme="majorHAnsi"/>
          <w:sz w:val="20"/>
          <w:szCs w:val="20"/>
        </w:rPr>
        <w:t xml:space="preserve">” </w:t>
      </w:r>
      <w:r w:rsidR="00FF5E1A" w:rsidRPr="00992DF2">
        <w:rPr>
          <w:rFonts w:asciiTheme="majorHAnsi" w:hAnsiTheme="majorHAnsi"/>
          <w:sz w:val="20"/>
          <w:szCs w:val="20"/>
        </w:rPr>
        <w:t>dice</w:t>
      </w:r>
      <w:r w:rsidR="00331F7D" w:rsidRPr="00992DF2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331F7D" w:rsidRPr="00992DF2">
        <w:rPr>
          <w:rFonts w:asciiTheme="majorHAnsi" w:hAnsiTheme="majorHAnsi" w:cs="Lucida Grande"/>
          <w:b/>
          <w:bCs/>
          <w:sz w:val="20"/>
          <w:szCs w:val="20"/>
        </w:rPr>
        <w:t>Raafat</w:t>
      </w:r>
      <w:proofErr w:type="spellEnd"/>
      <w:r w:rsidR="00331F7D" w:rsidRPr="00992DF2">
        <w:rPr>
          <w:rFonts w:asciiTheme="majorHAnsi" w:hAnsiTheme="majorHAnsi" w:cs="Lucida Grande"/>
          <w:b/>
          <w:bCs/>
          <w:sz w:val="20"/>
          <w:szCs w:val="20"/>
        </w:rPr>
        <w:t xml:space="preserve"> </w:t>
      </w:r>
      <w:proofErr w:type="spellStart"/>
      <w:r w:rsidR="00331F7D" w:rsidRPr="00992DF2">
        <w:rPr>
          <w:rFonts w:asciiTheme="majorHAnsi" w:hAnsiTheme="majorHAnsi" w:cs="Lucida Grande"/>
          <w:b/>
          <w:bCs/>
          <w:sz w:val="20"/>
          <w:szCs w:val="20"/>
        </w:rPr>
        <w:t>Alomar</w:t>
      </w:r>
      <w:proofErr w:type="spellEnd"/>
      <w:r w:rsidR="00331F7D" w:rsidRPr="00992DF2">
        <w:rPr>
          <w:rFonts w:asciiTheme="majorHAnsi" w:hAnsiTheme="majorHAnsi" w:cs="Lucida Grande"/>
          <w:b/>
          <w:bCs/>
          <w:sz w:val="20"/>
          <w:szCs w:val="20"/>
        </w:rPr>
        <w:t xml:space="preserve"> </w:t>
      </w:r>
      <w:proofErr w:type="spellStart"/>
      <w:r w:rsidR="00331F7D" w:rsidRPr="00992DF2">
        <w:rPr>
          <w:rFonts w:asciiTheme="majorHAnsi" w:hAnsiTheme="majorHAnsi" w:cs="Lucida Grande"/>
          <w:b/>
          <w:bCs/>
          <w:sz w:val="20"/>
          <w:szCs w:val="20"/>
        </w:rPr>
        <w:t>Alghani</w:t>
      </w:r>
      <w:proofErr w:type="spellEnd"/>
      <w:r w:rsidR="00331F7D" w:rsidRPr="00992DF2">
        <w:rPr>
          <w:rFonts w:asciiTheme="majorHAnsi" w:hAnsiTheme="majorHAnsi" w:cs="Lucida Grande"/>
          <w:bCs/>
          <w:sz w:val="20"/>
          <w:szCs w:val="20"/>
        </w:rPr>
        <w:t xml:space="preserve">, </w:t>
      </w:r>
      <w:r w:rsidR="00331F7D" w:rsidRPr="00992DF2">
        <w:rPr>
          <w:rFonts w:asciiTheme="majorHAnsi" w:hAnsiTheme="majorHAnsi" w:cs="Lucida Grande"/>
          <w:sz w:val="20"/>
          <w:szCs w:val="20"/>
        </w:rPr>
        <w:t>apprezzato fotografo di guerra</w:t>
      </w:r>
      <w:r w:rsidR="00FF5E1A" w:rsidRPr="00992DF2">
        <w:rPr>
          <w:rFonts w:asciiTheme="majorHAnsi" w:hAnsiTheme="majorHAnsi" w:cs="Lucida Grande"/>
          <w:sz w:val="20"/>
          <w:szCs w:val="20"/>
        </w:rPr>
        <w:t>,</w:t>
      </w:r>
      <w:r w:rsidR="00331F7D" w:rsidRPr="00992DF2">
        <w:rPr>
          <w:rFonts w:asciiTheme="majorHAnsi" w:hAnsiTheme="majorHAnsi" w:cs="Lucida Grande"/>
          <w:sz w:val="20"/>
          <w:szCs w:val="20"/>
        </w:rPr>
        <w:t xml:space="preserve"> </w:t>
      </w:r>
      <w:r w:rsidR="00FF5E1A" w:rsidRPr="00992DF2">
        <w:rPr>
          <w:rFonts w:asciiTheme="majorHAnsi" w:hAnsiTheme="majorHAnsi" w:cs="Lucida Grande"/>
          <w:sz w:val="20"/>
          <w:szCs w:val="20"/>
        </w:rPr>
        <w:t>regista e</w:t>
      </w:r>
      <w:r w:rsidR="00331F7D" w:rsidRPr="00992DF2">
        <w:rPr>
          <w:rFonts w:asciiTheme="majorHAnsi" w:hAnsiTheme="majorHAnsi" w:cs="Lucida Grande"/>
          <w:sz w:val="20"/>
          <w:szCs w:val="20"/>
        </w:rPr>
        <w:t xml:space="preserve"> attivista della prima ora (ha partecipa</w:t>
      </w:r>
      <w:r w:rsidR="002D3B35" w:rsidRPr="00992DF2">
        <w:rPr>
          <w:rFonts w:asciiTheme="majorHAnsi" w:hAnsiTheme="majorHAnsi" w:cs="Lucida Grande"/>
          <w:sz w:val="20"/>
          <w:szCs w:val="20"/>
        </w:rPr>
        <w:t>to</w:t>
      </w:r>
      <w:r w:rsidR="00331F7D" w:rsidRPr="00992DF2">
        <w:rPr>
          <w:rFonts w:asciiTheme="majorHAnsi" w:hAnsiTheme="majorHAnsi" w:cs="Lucida Grande"/>
          <w:sz w:val="20"/>
          <w:szCs w:val="20"/>
        </w:rPr>
        <w:t xml:space="preserve"> alla costituzione del "Consiglio dei Rivoluzionari di </w:t>
      </w:r>
      <w:proofErr w:type="spellStart"/>
      <w:r w:rsidR="00331F7D" w:rsidRPr="00992DF2">
        <w:rPr>
          <w:rFonts w:asciiTheme="majorHAnsi" w:hAnsiTheme="majorHAnsi" w:cs="Lucida Grande"/>
          <w:sz w:val="20"/>
          <w:szCs w:val="20"/>
        </w:rPr>
        <w:t>Salaheddine</w:t>
      </w:r>
      <w:proofErr w:type="spellEnd"/>
      <w:r w:rsidR="00331F7D" w:rsidRPr="00992DF2">
        <w:rPr>
          <w:rFonts w:asciiTheme="majorHAnsi" w:hAnsiTheme="majorHAnsi" w:cs="Lucida Grande"/>
          <w:sz w:val="20"/>
          <w:szCs w:val="20"/>
        </w:rPr>
        <w:t xml:space="preserve">", il quartiere che ha dato il via ai movimenti di ribellione contro il regime di </w:t>
      </w:r>
      <w:proofErr w:type="spellStart"/>
      <w:r w:rsidR="00331F7D" w:rsidRPr="00992DF2">
        <w:rPr>
          <w:rFonts w:asciiTheme="majorHAnsi" w:hAnsiTheme="majorHAnsi" w:cs="Lucida Grande"/>
          <w:sz w:val="20"/>
          <w:szCs w:val="20"/>
        </w:rPr>
        <w:t>Assad</w:t>
      </w:r>
      <w:proofErr w:type="spellEnd"/>
      <w:r w:rsidR="00331F7D" w:rsidRPr="00992DF2">
        <w:rPr>
          <w:rFonts w:asciiTheme="majorHAnsi" w:hAnsiTheme="majorHAnsi" w:cs="Lucida Grande"/>
          <w:sz w:val="20"/>
          <w:szCs w:val="20"/>
        </w:rPr>
        <w:t xml:space="preserve">): con orgoglio rivendica il suo essere stato una “voce scomoda” in Siria, in Giordania, in Arabia Saudita </w:t>
      </w:r>
      <w:r w:rsidR="00386C0F" w:rsidRPr="00992DF2">
        <w:rPr>
          <w:rFonts w:asciiTheme="majorHAnsi" w:hAnsiTheme="majorHAnsi" w:cs="Lucida Grande"/>
          <w:sz w:val="20"/>
          <w:szCs w:val="20"/>
        </w:rPr>
        <w:t xml:space="preserve">e di esserlo anche oggi in Francia (è attualmente rifugiato a Parigi, presso la MDJ), </w:t>
      </w:r>
      <w:r w:rsidR="00386C0F" w:rsidRPr="00992DF2">
        <w:rPr>
          <w:rFonts w:asciiTheme="majorHAnsi" w:hAnsiTheme="majorHAnsi" w:cs="Lucida Grande"/>
          <w:sz w:val="20"/>
          <w:szCs w:val="20"/>
        </w:rPr>
        <w:lastRenderedPageBreak/>
        <w:t xml:space="preserve">ed effettivamente la </w:t>
      </w:r>
      <w:r w:rsidR="00386C0F" w:rsidRPr="00992DF2">
        <w:rPr>
          <w:rFonts w:asciiTheme="majorHAnsi" w:hAnsiTheme="majorHAnsi" w:cs="Lucida Grande"/>
          <w:b/>
          <w:sz w:val="20"/>
          <w:szCs w:val="20"/>
        </w:rPr>
        <w:t xml:space="preserve">denuncia  </w:t>
      </w:r>
      <w:r w:rsidR="00F97848" w:rsidRPr="00992DF2">
        <w:rPr>
          <w:rFonts w:asciiTheme="majorHAnsi" w:hAnsiTheme="majorHAnsi" w:cs="Lucida Grande"/>
          <w:sz w:val="20"/>
          <w:szCs w:val="20"/>
        </w:rPr>
        <w:t xml:space="preserve">delle </w:t>
      </w:r>
      <w:r w:rsidR="00F97848" w:rsidRPr="00992DF2">
        <w:rPr>
          <w:rFonts w:asciiTheme="majorHAnsi" w:hAnsiTheme="majorHAnsi" w:cs="Lucida Grande"/>
          <w:b/>
          <w:sz w:val="20"/>
          <w:szCs w:val="20"/>
        </w:rPr>
        <w:t xml:space="preserve">connivenze tra regimi dittatoriali </w:t>
      </w:r>
      <w:r w:rsidR="00F97848" w:rsidRPr="00992DF2">
        <w:rPr>
          <w:rFonts w:asciiTheme="majorHAnsi" w:hAnsiTheme="majorHAnsi" w:cs="Lucida Grande"/>
          <w:sz w:val="20"/>
          <w:szCs w:val="20"/>
        </w:rPr>
        <w:t>e dell’</w:t>
      </w:r>
      <w:r w:rsidR="00F97848" w:rsidRPr="00992DF2">
        <w:rPr>
          <w:rFonts w:asciiTheme="majorHAnsi" w:hAnsiTheme="majorHAnsi" w:cs="Lucida Grande"/>
          <w:b/>
          <w:sz w:val="20"/>
          <w:szCs w:val="20"/>
        </w:rPr>
        <w:t xml:space="preserve">assenza di spirito umanitario </w:t>
      </w:r>
      <w:r w:rsidR="00F579D2" w:rsidRPr="00992DF2">
        <w:rPr>
          <w:rFonts w:asciiTheme="majorHAnsi" w:hAnsiTheme="majorHAnsi" w:cs="Lucida Grande"/>
          <w:b/>
          <w:sz w:val="20"/>
          <w:szCs w:val="20"/>
        </w:rPr>
        <w:t>verso</w:t>
      </w:r>
      <w:r w:rsidR="001147D3" w:rsidRPr="00992DF2">
        <w:rPr>
          <w:rFonts w:asciiTheme="majorHAnsi" w:hAnsiTheme="majorHAnsi" w:cs="Lucida Grande"/>
          <w:b/>
          <w:sz w:val="20"/>
          <w:szCs w:val="20"/>
        </w:rPr>
        <w:t xml:space="preserve"> il popolo siriano </w:t>
      </w:r>
      <w:r w:rsidR="00F97848" w:rsidRPr="00992DF2">
        <w:rPr>
          <w:rFonts w:asciiTheme="majorHAnsi" w:hAnsiTheme="majorHAnsi" w:cs="Lucida Grande"/>
          <w:b/>
          <w:sz w:val="20"/>
          <w:szCs w:val="20"/>
        </w:rPr>
        <w:t>in Europa</w:t>
      </w:r>
      <w:r w:rsidR="00F97848" w:rsidRPr="00992DF2">
        <w:rPr>
          <w:rFonts w:asciiTheme="majorHAnsi" w:hAnsiTheme="majorHAnsi" w:cs="Lucida Grande"/>
          <w:sz w:val="20"/>
          <w:szCs w:val="20"/>
        </w:rPr>
        <w:t xml:space="preserve"> (e negli Stati Uniti) </w:t>
      </w:r>
      <w:r w:rsidR="00BA6D70" w:rsidRPr="00992DF2">
        <w:rPr>
          <w:rFonts w:asciiTheme="majorHAnsi" w:hAnsiTheme="majorHAnsi" w:cs="Lucida Grande"/>
          <w:sz w:val="20"/>
          <w:szCs w:val="20"/>
        </w:rPr>
        <w:t>è rabbiosa. “</w:t>
      </w:r>
      <w:r w:rsidR="00BA6D70" w:rsidRPr="00480AA0">
        <w:rPr>
          <w:rFonts w:asciiTheme="majorHAnsi" w:hAnsiTheme="majorHAnsi" w:cs="Lucida Grande"/>
          <w:b/>
          <w:i/>
          <w:sz w:val="20"/>
          <w:szCs w:val="20"/>
        </w:rPr>
        <w:t xml:space="preserve">Siamo stati costretti a fare la rivoluzione, non c’era </w:t>
      </w:r>
      <w:r w:rsidRPr="00480AA0">
        <w:rPr>
          <w:rFonts w:asciiTheme="majorHAnsi" w:hAnsiTheme="majorHAnsi" w:cs="Lucida Grande"/>
          <w:b/>
          <w:i/>
          <w:sz w:val="20"/>
          <w:szCs w:val="20"/>
        </w:rPr>
        <w:t xml:space="preserve">altra </w:t>
      </w:r>
      <w:r w:rsidR="00BA6D70" w:rsidRPr="00480AA0">
        <w:rPr>
          <w:rFonts w:asciiTheme="majorHAnsi" w:hAnsiTheme="majorHAnsi" w:cs="Lucida Grande"/>
          <w:b/>
          <w:i/>
          <w:sz w:val="20"/>
          <w:szCs w:val="20"/>
        </w:rPr>
        <w:t>scelta</w:t>
      </w:r>
      <w:r w:rsidRPr="00992DF2">
        <w:rPr>
          <w:rFonts w:asciiTheme="majorHAnsi" w:hAnsiTheme="majorHAnsi" w:cs="Lucida Grande"/>
          <w:b/>
          <w:sz w:val="20"/>
          <w:szCs w:val="20"/>
        </w:rPr>
        <w:t>”</w:t>
      </w:r>
      <w:r w:rsidR="00BA6D70" w:rsidRPr="00992DF2">
        <w:rPr>
          <w:rFonts w:asciiTheme="majorHAnsi" w:hAnsiTheme="majorHAnsi" w:cs="Lucida Grande"/>
          <w:sz w:val="20"/>
          <w:szCs w:val="20"/>
        </w:rPr>
        <w:t xml:space="preserve">. L’onda lunga </w:t>
      </w:r>
      <w:r w:rsidR="001147D3" w:rsidRPr="00992DF2">
        <w:rPr>
          <w:rFonts w:asciiTheme="majorHAnsi" w:hAnsiTheme="majorHAnsi" w:cs="Lucida Grande"/>
          <w:sz w:val="20"/>
          <w:szCs w:val="20"/>
        </w:rPr>
        <w:t>delle</w:t>
      </w:r>
      <w:r w:rsidR="00BA6D70" w:rsidRPr="00992DF2">
        <w:rPr>
          <w:rFonts w:asciiTheme="majorHAnsi" w:hAnsiTheme="majorHAnsi" w:cs="Lucida Grande"/>
          <w:sz w:val="20"/>
          <w:szCs w:val="20"/>
        </w:rPr>
        <w:t xml:space="preserve"> Primavere arabe </w:t>
      </w:r>
      <w:r w:rsidR="000C3C2D" w:rsidRPr="00992DF2">
        <w:rPr>
          <w:rFonts w:asciiTheme="majorHAnsi" w:hAnsiTheme="majorHAnsi" w:cs="Lucida Grande"/>
          <w:sz w:val="20"/>
          <w:szCs w:val="20"/>
        </w:rPr>
        <w:t>h</w:t>
      </w:r>
      <w:r w:rsidRPr="00992DF2">
        <w:rPr>
          <w:rFonts w:asciiTheme="majorHAnsi" w:hAnsiTheme="majorHAnsi" w:cs="Lucida Grande"/>
          <w:sz w:val="20"/>
          <w:szCs w:val="20"/>
        </w:rPr>
        <w:t>a</w:t>
      </w:r>
      <w:r w:rsidR="001147D3" w:rsidRPr="00992DF2">
        <w:rPr>
          <w:rFonts w:asciiTheme="majorHAnsi" w:hAnsiTheme="majorHAnsi" w:cs="Lucida Grande"/>
          <w:sz w:val="20"/>
          <w:szCs w:val="20"/>
        </w:rPr>
        <w:t xml:space="preserve"> inasprito la violenza</w:t>
      </w:r>
      <w:r w:rsidR="00BA6D70" w:rsidRPr="00992DF2">
        <w:rPr>
          <w:rFonts w:asciiTheme="majorHAnsi" w:hAnsiTheme="majorHAnsi" w:cs="Lucida Grande"/>
          <w:sz w:val="20"/>
          <w:szCs w:val="20"/>
        </w:rPr>
        <w:t xml:space="preserve"> del regime</w:t>
      </w:r>
      <w:r w:rsidR="000C3C2D" w:rsidRPr="00992DF2">
        <w:rPr>
          <w:rFonts w:asciiTheme="majorHAnsi" w:hAnsiTheme="majorHAnsi" w:cs="Lucida Grande"/>
          <w:sz w:val="20"/>
          <w:szCs w:val="20"/>
        </w:rPr>
        <w:t>,</w:t>
      </w:r>
      <w:r w:rsidR="00A21CEC" w:rsidRPr="00992DF2">
        <w:rPr>
          <w:rFonts w:asciiTheme="majorHAnsi" w:hAnsiTheme="majorHAnsi" w:cs="Lucida Grande"/>
          <w:sz w:val="20"/>
          <w:szCs w:val="20"/>
        </w:rPr>
        <w:t xml:space="preserve"> che ha </w:t>
      </w:r>
      <w:r w:rsidR="000C3C2D" w:rsidRPr="00992DF2">
        <w:rPr>
          <w:rFonts w:asciiTheme="majorHAnsi" w:hAnsiTheme="majorHAnsi" w:cs="Lucida Grande"/>
          <w:sz w:val="20"/>
          <w:szCs w:val="20"/>
        </w:rPr>
        <w:t>reagito</w:t>
      </w:r>
      <w:r w:rsidR="00A21CEC" w:rsidRPr="00992DF2">
        <w:rPr>
          <w:rFonts w:asciiTheme="majorHAnsi" w:hAnsiTheme="majorHAnsi" w:cs="Lucida Grande"/>
          <w:sz w:val="20"/>
          <w:szCs w:val="20"/>
        </w:rPr>
        <w:t xml:space="preserve"> </w:t>
      </w:r>
      <w:r w:rsidR="000C3C2D" w:rsidRPr="00992DF2">
        <w:rPr>
          <w:rFonts w:asciiTheme="majorHAnsi" w:hAnsiTheme="majorHAnsi" w:cs="Lucida Grande"/>
          <w:sz w:val="20"/>
          <w:szCs w:val="20"/>
        </w:rPr>
        <w:t xml:space="preserve">colpendo </w:t>
      </w:r>
      <w:r w:rsidR="00A21CEC" w:rsidRPr="00992DF2">
        <w:rPr>
          <w:rFonts w:asciiTheme="majorHAnsi" w:hAnsiTheme="majorHAnsi" w:cs="Lucida Grande"/>
          <w:sz w:val="20"/>
          <w:szCs w:val="20"/>
        </w:rPr>
        <w:t xml:space="preserve">duramente i manifestanti, perlopiù giovani studenti. </w:t>
      </w:r>
      <w:r w:rsidR="000C3C2D" w:rsidRPr="00992DF2">
        <w:rPr>
          <w:rFonts w:asciiTheme="majorHAnsi" w:hAnsiTheme="majorHAnsi" w:cs="Lucida Grande"/>
          <w:sz w:val="20"/>
          <w:szCs w:val="20"/>
        </w:rPr>
        <w:t>“</w:t>
      </w:r>
      <w:r w:rsidR="00A21CEC" w:rsidRPr="00480AA0">
        <w:rPr>
          <w:rFonts w:asciiTheme="majorHAnsi" w:hAnsiTheme="majorHAnsi" w:cs="Lucida Grande"/>
          <w:i/>
          <w:sz w:val="20"/>
          <w:szCs w:val="20"/>
        </w:rPr>
        <w:t>Quelle stesse manifestazioni</w:t>
      </w:r>
      <w:r w:rsidR="00A21CEC" w:rsidRPr="00992DF2">
        <w:rPr>
          <w:rFonts w:asciiTheme="majorHAnsi" w:hAnsiTheme="majorHAnsi" w:cs="Lucida Grande"/>
          <w:sz w:val="20"/>
          <w:szCs w:val="20"/>
        </w:rPr>
        <w:t xml:space="preserve"> </w:t>
      </w:r>
      <w:r w:rsidR="000C3C2D" w:rsidRPr="00992DF2">
        <w:rPr>
          <w:rFonts w:asciiTheme="majorHAnsi" w:hAnsiTheme="majorHAnsi" w:cs="Lucida Grande"/>
          <w:sz w:val="20"/>
          <w:szCs w:val="20"/>
        </w:rPr>
        <w:t xml:space="preserve">– continua </w:t>
      </w:r>
      <w:r w:rsidR="00480AA0">
        <w:rPr>
          <w:rFonts w:asciiTheme="majorHAnsi" w:hAnsiTheme="majorHAnsi" w:cs="Lucida Grande"/>
          <w:sz w:val="20"/>
          <w:szCs w:val="20"/>
        </w:rPr>
        <w:t>–</w:t>
      </w:r>
      <w:r w:rsidR="000C3C2D" w:rsidRPr="00992DF2">
        <w:rPr>
          <w:rFonts w:asciiTheme="majorHAnsi" w:hAnsiTheme="majorHAnsi" w:cs="Lucida Grande"/>
          <w:sz w:val="20"/>
          <w:szCs w:val="20"/>
        </w:rPr>
        <w:t xml:space="preserve"> </w:t>
      </w:r>
      <w:r w:rsidR="00A21CEC" w:rsidRPr="00480AA0">
        <w:rPr>
          <w:rFonts w:asciiTheme="majorHAnsi" w:hAnsiTheme="majorHAnsi" w:cs="Lucida Grande"/>
          <w:i/>
          <w:sz w:val="20"/>
          <w:szCs w:val="20"/>
        </w:rPr>
        <w:t>il</w:t>
      </w:r>
      <w:r w:rsidR="00480AA0" w:rsidRPr="00480AA0">
        <w:rPr>
          <w:rFonts w:asciiTheme="majorHAnsi" w:hAnsiTheme="majorHAnsi" w:cs="Lucida Grande"/>
          <w:i/>
          <w:sz w:val="20"/>
          <w:szCs w:val="20"/>
        </w:rPr>
        <w:t xml:space="preserve">  </w:t>
      </w:r>
      <w:r w:rsidR="00A21CEC" w:rsidRPr="00480AA0">
        <w:rPr>
          <w:rFonts w:asciiTheme="majorHAnsi" w:hAnsiTheme="majorHAnsi" w:cs="Lucida Grande"/>
          <w:i/>
          <w:sz w:val="20"/>
          <w:szCs w:val="20"/>
        </w:rPr>
        <w:t xml:space="preserve">regime le ha definite “pacifiche” nei consessi internazionali: ma se fossero state davvero tali, </w:t>
      </w:r>
      <w:r w:rsidR="00BA6D70" w:rsidRPr="00480AA0">
        <w:rPr>
          <w:rFonts w:asciiTheme="majorHAnsi" w:hAnsiTheme="majorHAnsi" w:cs="Lucida Grande"/>
          <w:i/>
          <w:sz w:val="20"/>
          <w:szCs w:val="20"/>
        </w:rPr>
        <w:t>perché nei primi sei mesi so</w:t>
      </w:r>
      <w:r w:rsidR="00164E6D" w:rsidRPr="00480AA0">
        <w:rPr>
          <w:rFonts w:asciiTheme="majorHAnsi" w:hAnsiTheme="majorHAnsi" w:cs="Lucida Grande"/>
          <w:i/>
          <w:sz w:val="20"/>
          <w:szCs w:val="20"/>
        </w:rPr>
        <w:t>no morte oltre 15 mila persone?</w:t>
      </w:r>
      <w:r w:rsidR="000C3C2D" w:rsidRPr="00992DF2">
        <w:rPr>
          <w:rFonts w:asciiTheme="majorHAnsi" w:hAnsiTheme="majorHAnsi" w:cs="Lucida Grande"/>
          <w:sz w:val="20"/>
          <w:szCs w:val="20"/>
        </w:rPr>
        <w:t>”.</w:t>
      </w:r>
      <w:r w:rsidR="00BA6D70" w:rsidRPr="00992DF2">
        <w:rPr>
          <w:rFonts w:asciiTheme="majorHAnsi" w:hAnsiTheme="majorHAnsi" w:cs="Lucida Grande"/>
          <w:sz w:val="20"/>
          <w:szCs w:val="20"/>
        </w:rPr>
        <w:t xml:space="preserve"> </w:t>
      </w:r>
      <w:r w:rsidR="00F579D2" w:rsidRPr="00992DF2">
        <w:rPr>
          <w:rFonts w:asciiTheme="majorHAnsi" w:hAnsiTheme="majorHAnsi" w:cs="Lucida Grande"/>
          <w:sz w:val="20"/>
          <w:szCs w:val="20"/>
        </w:rPr>
        <w:t>Di quelle violenze è testimone, le ha filmate e denunciate,</w:t>
      </w:r>
      <w:r w:rsidR="001147D3" w:rsidRPr="00992DF2">
        <w:rPr>
          <w:rFonts w:asciiTheme="majorHAnsi" w:hAnsiTheme="majorHAnsi" w:cs="Lucida Grande"/>
          <w:sz w:val="20"/>
          <w:szCs w:val="20"/>
        </w:rPr>
        <w:t xml:space="preserve"> subendo per questo </w:t>
      </w:r>
      <w:r w:rsidR="005251A3" w:rsidRPr="00992DF2">
        <w:rPr>
          <w:rFonts w:asciiTheme="majorHAnsi" w:hAnsiTheme="majorHAnsi" w:cs="Lucida Grande"/>
          <w:sz w:val="20"/>
          <w:szCs w:val="20"/>
        </w:rPr>
        <w:t>due anni di carcere e torture.</w:t>
      </w:r>
    </w:p>
    <w:p w:rsidR="00164E6D" w:rsidRPr="00992DF2" w:rsidRDefault="00164E6D" w:rsidP="00331F7D">
      <w:pPr>
        <w:widowControl w:val="0"/>
        <w:autoSpaceDE w:val="0"/>
        <w:autoSpaceDN w:val="0"/>
        <w:adjustRightInd w:val="0"/>
        <w:jc w:val="both"/>
        <w:rPr>
          <w:rFonts w:asciiTheme="majorHAnsi" w:hAnsiTheme="majorHAnsi" w:cs="Lucida Grande"/>
          <w:sz w:val="20"/>
          <w:szCs w:val="20"/>
        </w:rPr>
      </w:pPr>
    </w:p>
    <w:p w:rsidR="00563657" w:rsidRPr="00992DF2" w:rsidRDefault="00BA3A26" w:rsidP="00563657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proofErr w:type="spellStart"/>
      <w:r w:rsidRPr="00992DF2">
        <w:rPr>
          <w:rFonts w:asciiTheme="majorHAnsi" w:hAnsiTheme="majorHAnsi" w:cs="Lucida Grande"/>
          <w:b/>
          <w:sz w:val="20"/>
          <w:szCs w:val="20"/>
        </w:rPr>
        <w:t>Shiyar</w:t>
      </w:r>
      <w:proofErr w:type="spellEnd"/>
      <w:r w:rsidRPr="00992DF2">
        <w:rPr>
          <w:rFonts w:asciiTheme="majorHAnsi" w:hAnsiTheme="majorHAnsi" w:cs="Lucida Grande"/>
          <w:b/>
          <w:sz w:val="20"/>
          <w:szCs w:val="20"/>
        </w:rPr>
        <w:t xml:space="preserve"> </w:t>
      </w:r>
      <w:proofErr w:type="spellStart"/>
      <w:r w:rsidRPr="00992DF2">
        <w:rPr>
          <w:rFonts w:asciiTheme="majorHAnsi" w:hAnsiTheme="majorHAnsi" w:cs="Lucida Grande"/>
          <w:b/>
          <w:sz w:val="20"/>
          <w:szCs w:val="20"/>
        </w:rPr>
        <w:t>Khaleal</w:t>
      </w:r>
      <w:proofErr w:type="spellEnd"/>
      <w:r w:rsidRPr="00992DF2">
        <w:rPr>
          <w:rFonts w:asciiTheme="majorHAnsi" w:hAnsiTheme="majorHAnsi" w:cs="Lucida Grande"/>
          <w:b/>
          <w:sz w:val="20"/>
          <w:szCs w:val="20"/>
        </w:rPr>
        <w:t xml:space="preserve"> </w:t>
      </w:r>
      <w:r w:rsidRPr="00992DF2">
        <w:rPr>
          <w:rFonts w:asciiTheme="majorHAnsi" w:hAnsiTheme="majorHAnsi" w:cs="Lucida Grande"/>
          <w:sz w:val="20"/>
          <w:szCs w:val="20"/>
        </w:rPr>
        <w:t>guarda invece</w:t>
      </w:r>
      <w:r w:rsidR="00A63F2B" w:rsidRPr="00992DF2">
        <w:rPr>
          <w:rFonts w:asciiTheme="majorHAnsi" w:hAnsiTheme="majorHAnsi" w:cs="Lucida Grande"/>
          <w:sz w:val="20"/>
          <w:szCs w:val="20"/>
        </w:rPr>
        <w:t xml:space="preserve"> al futuro</w:t>
      </w:r>
      <w:r w:rsidR="00164E6D" w:rsidRPr="00992DF2">
        <w:rPr>
          <w:rFonts w:asciiTheme="majorHAnsi" w:hAnsiTheme="majorHAnsi" w:cs="Lucida Grande"/>
          <w:sz w:val="20"/>
          <w:szCs w:val="20"/>
        </w:rPr>
        <w:t>, ma ciò che vede è scoraggiante: “</w:t>
      </w:r>
      <w:r w:rsidRPr="00480AA0">
        <w:rPr>
          <w:rFonts w:asciiTheme="majorHAnsi" w:hAnsiTheme="majorHAnsi" w:cs="Lucida Grande"/>
          <w:i/>
          <w:sz w:val="20"/>
          <w:szCs w:val="20"/>
        </w:rPr>
        <w:t>C</w:t>
      </w:r>
      <w:r w:rsidR="00164E6D" w:rsidRPr="00480AA0">
        <w:rPr>
          <w:rFonts w:asciiTheme="majorHAnsi" w:hAnsiTheme="majorHAnsi" w:cs="Lucida Grande"/>
          <w:i/>
          <w:sz w:val="20"/>
          <w:szCs w:val="20"/>
        </w:rPr>
        <w:t xml:space="preserve">ome è possibile parlare di pace, di ricostruzione e sviluppo, di un domani per il martoriato popolo siriano se </w:t>
      </w:r>
      <w:r w:rsidR="00563657" w:rsidRPr="00480AA0">
        <w:rPr>
          <w:rFonts w:asciiTheme="majorHAnsi" w:hAnsiTheme="majorHAnsi" w:cs="Lucida Grande"/>
          <w:i/>
          <w:sz w:val="20"/>
          <w:szCs w:val="20"/>
        </w:rPr>
        <w:t>la diplomazia internazionale – anche quella riunita</w:t>
      </w:r>
      <w:r w:rsidR="002D3B35" w:rsidRPr="00480AA0">
        <w:rPr>
          <w:rFonts w:asciiTheme="majorHAnsi" w:hAnsiTheme="majorHAnsi" w:cs="Lucida Grande"/>
          <w:i/>
          <w:sz w:val="20"/>
          <w:szCs w:val="20"/>
        </w:rPr>
        <w:t xml:space="preserve"> </w:t>
      </w:r>
      <w:r w:rsidR="00563657" w:rsidRPr="00480AA0">
        <w:rPr>
          <w:rFonts w:asciiTheme="majorHAnsi" w:hAnsiTheme="majorHAnsi" w:cs="Lucida Grande"/>
          <w:i/>
          <w:sz w:val="20"/>
          <w:szCs w:val="20"/>
        </w:rPr>
        <w:t xml:space="preserve">a Ginevra </w:t>
      </w:r>
      <w:r w:rsidR="00480AA0">
        <w:rPr>
          <w:rFonts w:asciiTheme="majorHAnsi" w:hAnsiTheme="majorHAnsi" w:cs="Lucida Grande"/>
          <w:i/>
          <w:sz w:val="20"/>
          <w:szCs w:val="20"/>
        </w:rPr>
        <w:t>–</w:t>
      </w:r>
      <w:r w:rsidR="00563657" w:rsidRPr="00480AA0">
        <w:rPr>
          <w:rFonts w:asciiTheme="majorHAnsi" w:hAnsiTheme="majorHAnsi" w:cs="Lucida Grande"/>
          <w:i/>
          <w:sz w:val="20"/>
          <w:szCs w:val="20"/>
        </w:rPr>
        <w:t xml:space="preserve"> </w:t>
      </w:r>
      <w:r w:rsidR="00164E6D" w:rsidRPr="00480AA0">
        <w:rPr>
          <w:rFonts w:asciiTheme="majorHAnsi" w:hAnsiTheme="majorHAnsi" w:cs="Lucida Grande"/>
          <w:i/>
          <w:sz w:val="20"/>
          <w:szCs w:val="20"/>
        </w:rPr>
        <w:t>non</w:t>
      </w:r>
      <w:r w:rsidR="00480AA0">
        <w:rPr>
          <w:rFonts w:asciiTheme="majorHAnsi" w:hAnsiTheme="majorHAnsi" w:cs="Lucida Grande"/>
          <w:i/>
          <w:sz w:val="20"/>
          <w:szCs w:val="20"/>
        </w:rPr>
        <w:t xml:space="preserve"> </w:t>
      </w:r>
      <w:r w:rsidR="00164E6D" w:rsidRPr="00480AA0">
        <w:rPr>
          <w:rFonts w:asciiTheme="majorHAnsi" w:hAnsiTheme="majorHAnsi" w:cs="Lucida Grande"/>
          <w:i/>
          <w:sz w:val="20"/>
          <w:szCs w:val="20"/>
        </w:rPr>
        <w:t>mette in discussione la pe</w:t>
      </w:r>
      <w:r w:rsidRPr="00480AA0">
        <w:rPr>
          <w:rFonts w:asciiTheme="majorHAnsi" w:hAnsiTheme="majorHAnsi" w:cs="Lucida Grande"/>
          <w:i/>
          <w:sz w:val="20"/>
          <w:szCs w:val="20"/>
        </w:rPr>
        <w:t xml:space="preserve">rmanenza al potere di </w:t>
      </w:r>
      <w:proofErr w:type="spellStart"/>
      <w:r w:rsidRPr="00480AA0">
        <w:rPr>
          <w:rFonts w:asciiTheme="majorHAnsi" w:hAnsiTheme="majorHAnsi" w:cs="Lucida Grande"/>
          <w:i/>
          <w:sz w:val="20"/>
          <w:szCs w:val="20"/>
        </w:rPr>
        <w:t>Bashar</w:t>
      </w:r>
      <w:proofErr w:type="spellEnd"/>
      <w:r w:rsidRPr="00480AA0">
        <w:rPr>
          <w:rFonts w:asciiTheme="majorHAnsi" w:hAnsiTheme="majorHAnsi" w:cs="Lucida Grande"/>
          <w:i/>
          <w:sz w:val="20"/>
          <w:szCs w:val="20"/>
        </w:rPr>
        <w:t xml:space="preserve"> </w:t>
      </w:r>
      <w:proofErr w:type="spellStart"/>
      <w:r w:rsidRPr="00480AA0">
        <w:rPr>
          <w:rFonts w:asciiTheme="majorHAnsi" w:hAnsiTheme="majorHAnsi" w:cs="Lucida Grande"/>
          <w:i/>
          <w:sz w:val="20"/>
          <w:szCs w:val="20"/>
        </w:rPr>
        <w:t>al-</w:t>
      </w:r>
      <w:r w:rsidR="00164E6D" w:rsidRPr="00480AA0">
        <w:rPr>
          <w:rFonts w:asciiTheme="majorHAnsi" w:hAnsiTheme="majorHAnsi" w:cs="Lucida Grande"/>
          <w:i/>
          <w:sz w:val="20"/>
          <w:szCs w:val="20"/>
        </w:rPr>
        <w:t>Assad</w:t>
      </w:r>
      <w:proofErr w:type="spellEnd"/>
      <w:r w:rsidR="00164E6D" w:rsidRPr="00480AA0">
        <w:rPr>
          <w:rFonts w:asciiTheme="majorHAnsi" w:hAnsiTheme="majorHAnsi" w:cs="Lucida Grande"/>
          <w:i/>
          <w:sz w:val="20"/>
          <w:szCs w:val="20"/>
        </w:rPr>
        <w:t xml:space="preserve"> e la presenza, nel Paese, di criminali di guerra?</w:t>
      </w:r>
      <w:r w:rsidR="00164E6D" w:rsidRPr="00992DF2">
        <w:rPr>
          <w:rFonts w:asciiTheme="majorHAnsi" w:hAnsiTheme="majorHAnsi" w:cs="Lucida Grande"/>
          <w:sz w:val="20"/>
          <w:szCs w:val="20"/>
        </w:rPr>
        <w:t xml:space="preserve">” Occorre estirpare il male alla radice, è </w:t>
      </w:r>
      <w:r w:rsidR="008245A9" w:rsidRPr="00992DF2">
        <w:rPr>
          <w:rFonts w:asciiTheme="majorHAnsi" w:hAnsiTheme="majorHAnsi" w:cs="Lucida Grande"/>
          <w:sz w:val="20"/>
          <w:szCs w:val="20"/>
        </w:rPr>
        <w:t xml:space="preserve">il suo ragionamento, </w:t>
      </w:r>
      <w:r w:rsidR="001803C4" w:rsidRPr="00992DF2">
        <w:rPr>
          <w:rFonts w:asciiTheme="majorHAnsi" w:hAnsiTheme="majorHAnsi" w:cs="Lucida Grande"/>
          <w:sz w:val="20"/>
          <w:szCs w:val="20"/>
        </w:rPr>
        <w:t>e questo lo porta ad essere</w:t>
      </w:r>
      <w:r w:rsidR="008245A9" w:rsidRPr="00992DF2">
        <w:rPr>
          <w:rFonts w:asciiTheme="majorHAnsi" w:hAnsiTheme="majorHAnsi" w:cs="Lucida Grande"/>
          <w:sz w:val="20"/>
          <w:szCs w:val="20"/>
        </w:rPr>
        <w:t xml:space="preserve"> convinto che </w:t>
      </w:r>
      <w:r w:rsidRPr="00992DF2">
        <w:rPr>
          <w:rFonts w:asciiTheme="majorHAnsi" w:hAnsiTheme="majorHAnsi" w:cs="Lucida Grande"/>
          <w:sz w:val="20"/>
          <w:szCs w:val="20"/>
        </w:rPr>
        <w:t>“</w:t>
      </w:r>
      <w:r w:rsidR="008245A9" w:rsidRPr="00480AA0">
        <w:rPr>
          <w:rFonts w:asciiTheme="majorHAnsi" w:hAnsiTheme="majorHAnsi" w:cs="Lucida Grande"/>
          <w:b/>
          <w:i/>
          <w:sz w:val="20"/>
          <w:szCs w:val="20"/>
        </w:rPr>
        <w:t xml:space="preserve">nessuna soluzione politica </w:t>
      </w:r>
      <w:r w:rsidRPr="00480AA0">
        <w:rPr>
          <w:rFonts w:asciiTheme="majorHAnsi" w:hAnsiTheme="majorHAnsi" w:cs="Lucida Grande"/>
          <w:b/>
          <w:i/>
          <w:sz w:val="20"/>
          <w:szCs w:val="20"/>
        </w:rPr>
        <w:t>potrà essere</w:t>
      </w:r>
      <w:r w:rsidR="008245A9" w:rsidRPr="00480AA0">
        <w:rPr>
          <w:rFonts w:asciiTheme="majorHAnsi" w:hAnsiTheme="majorHAnsi" w:cs="Lucida Grande"/>
          <w:b/>
          <w:i/>
          <w:sz w:val="20"/>
          <w:szCs w:val="20"/>
        </w:rPr>
        <w:t xml:space="preserve"> </w:t>
      </w:r>
      <w:r w:rsidRPr="00480AA0">
        <w:rPr>
          <w:rFonts w:asciiTheme="majorHAnsi" w:hAnsiTheme="majorHAnsi" w:cs="Lucida Grande"/>
          <w:b/>
          <w:i/>
          <w:sz w:val="20"/>
          <w:szCs w:val="20"/>
        </w:rPr>
        <w:t>raggiunta</w:t>
      </w:r>
      <w:r w:rsidR="008245A9" w:rsidRPr="00480AA0">
        <w:rPr>
          <w:rFonts w:asciiTheme="majorHAnsi" w:hAnsiTheme="majorHAnsi" w:cs="Lucida Grande"/>
          <w:b/>
          <w:i/>
          <w:sz w:val="20"/>
          <w:szCs w:val="20"/>
        </w:rPr>
        <w:t xml:space="preserve"> a fronte della permanenza del dittatore in Siria</w:t>
      </w:r>
      <w:r w:rsidRPr="00480AA0">
        <w:rPr>
          <w:rFonts w:asciiTheme="majorHAnsi" w:hAnsiTheme="majorHAnsi" w:cs="Lucida Grande"/>
          <w:i/>
          <w:sz w:val="20"/>
          <w:szCs w:val="20"/>
        </w:rPr>
        <w:t>”</w:t>
      </w:r>
      <w:r w:rsidR="008245A9" w:rsidRPr="00992DF2">
        <w:rPr>
          <w:rFonts w:asciiTheme="majorHAnsi" w:hAnsiTheme="majorHAnsi" w:cs="Lucida Grande"/>
          <w:sz w:val="20"/>
          <w:szCs w:val="20"/>
        </w:rPr>
        <w:t xml:space="preserve">. </w:t>
      </w:r>
      <w:r w:rsidR="00563657" w:rsidRPr="00480AA0">
        <w:rPr>
          <w:rFonts w:asciiTheme="majorHAnsi" w:hAnsiTheme="majorHAnsi" w:cs="Lucida Grande"/>
          <w:color w:val="000000" w:themeColor="text1"/>
          <w:sz w:val="20"/>
          <w:szCs w:val="20"/>
        </w:rPr>
        <w:t xml:space="preserve">Lui, </w:t>
      </w:r>
      <w:r w:rsidR="00563657" w:rsidRPr="00480AA0">
        <w:rPr>
          <w:rFonts w:asciiTheme="majorHAnsi" w:eastAsia="Times New Roman" w:hAnsiTheme="majorHAnsi" w:cs="Times New Roman"/>
          <w:color w:val="000000" w:themeColor="text1"/>
          <w:spacing w:val="4"/>
          <w:sz w:val="20"/>
          <w:szCs w:val="20"/>
          <w:shd w:val="clear" w:color="auto" w:fill="FFFFFF"/>
        </w:rPr>
        <w:t>corrispondente per Sky News Arabia, cofondatore dell’</w:t>
      </w:r>
      <w:r w:rsidR="00563657" w:rsidRPr="00480AA0">
        <w:rPr>
          <w:rFonts w:asciiTheme="majorHAnsi" w:eastAsia="Times New Roman" w:hAnsiTheme="majorHAnsi" w:cs="Times New Roman"/>
          <w:b/>
          <w:color w:val="000000" w:themeColor="text1"/>
          <w:spacing w:val="4"/>
          <w:sz w:val="20"/>
          <w:szCs w:val="20"/>
          <w:shd w:val="clear" w:color="auto" w:fill="FFFFFF"/>
        </w:rPr>
        <w:t>Unione dei giornalisti curdi siriani</w:t>
      </w:r>
      <w:r w:rsidR="00563657" w:rsidRPr="00480AA0">
        <w:rPr>
          <w:rFonts w:asciiTheme="majorHAnsi" w:eastAsia="Times New Roman" w:hAnsiTheme="majorHAnsi" w:cs="Times New Roman"/>
          <w:color w:val="000000" w:themeColor="text1"/>
          <w:spacing w:val="4"/>
          <w:sz w:val="20"/>
          <w:szCs w:val="20"/>
          <w:shd w:val="clear" w:color="auto" w:fill="FFFFFF"/>
        </w:rPr>
        <w:t xml:space="preserve"> e, più di recente,  del </w:t>
      </w:r>
      <w:r w:rsidR="00563657" w:rsidRPr="00480AA0">
        <w:rPr>
          <w:rFonts w:asciiTheme="majorHAnsi" w:eastAsia="Times New Roman" w:hAnsiTheme="majorHAnsi" w:cs="Times New Roman"/>
          <w:b/>
          <w:color w:val="000000" w:themeColor="text1"/>
          <w:spacing w:val="4"/>
          <w:sz w:val="20"/>
          <w:szCs w:val="20"/>
          <w:shd w:val="clear" w:color="auto" w:fill="FFFFFF"/>
        </w:rPr>
        <w:t>Gruppo di lavoro per i Detenuti Siriani</w:t>
      </w:r>
      <w:r w:rsidR="00563657" w:rsidRPr="00480AA0">
        <w:rPr>
          <w:rFonts w:asciiTheme="majorHAnsi" w:eastAsia="Times New Roman" w:hAnsiTheme="majorHAnsi" w:cs="Times New Roman"/>
          <w:color w:val="000000" w:themeColor="text1"/>
          <w:spacing w:val="4"/>
          <w:sz w:val="20"/>
          <w:szCs w:val="20"/>
          <w:shd w:val="clear" w:color="auto" w:fill="FFFFFF"/>
        </w:rPr>
        <w:t>, ha pagato con la detenzione la militanza attiva: nel 2013 è stato arrestato nel corso di un raid contro i giornalisti, e nonostante il tribunale avesse ordinato la sua liberazione dopo pochi mesi,</w:t>
      </w:r>
      <w:r w:rsidR="00A001C2" w:rsidRPr="00480AA0">
        <w:rPr>
          <w:rFonts w:asciiTheme="majorHAnsi" w:eastAsia="Times New Roman" w:hAnsiTheme="majorHAnsi" w:cs="Times New Roman"/>
          <w:color w:val="000000" w:themeColor="text1"/>
          <w:spacing w:val="4"/>
          <w:sz w:val="20"/>
          <w:szCs w:val="20"/>
          <w:shd w:val="clear" w:color="auto" w:fill="FFFFFF"/>
        </w:rPr>
        <w:t xml:space="preserve"> rimane in carcere sino al 2015, subendo torture.</w:t>
      </w:r>
      <w:r w:rsidR="00563657" w:rsidRPr="00480AA0">
        <w:rPr>
          <w:rFonts w:asciiTheme="majorHAnsi" w:eastAsia="Times New Roman" w:hAnsiTheme="majorHAnsi" w:cs="Times New Roman"/>
          <w:color w:val="000000" w:themeColor="text1"/>
          <w:spacing w:val="4"/>
          <w:sz w:val="20"/>
          <w:szCs w:val="20"/>
          <w:shd w:val="clear" w:color="auto" w:fill="FFFFFF"/>
        </w:rPr>
        <w:t xml:space="preserve"> Giunto in Francia l’anno successivo, ha trasformato la sua esperienza in testimonianza, collaborando a varie campagne di denuncia e sensibilizzazione</w:t>
      </w:r>
      <w:r w:rsidR="00D30BB2" w:rsidRPr="00480AA0">
        <w:rPr>
          <w:rFonts w:asciiTheme="majorHAnsi" w:eastAsia="Times New Roman" w:hAnsiTheme="majorHAnsi" w:cs="Times New Roman"/>
          <w:color w:val="000000" w:themeColor="text1"/>
          <w:spacing w:val="4"/>
          <w:sz w:val="20"/>
          <w:szCs w:val="20"/>
          <w:shd w:val="clear" w:color="auto" w:fill="FFFFFF"/>
        </w:rPr>
        <w:t>.</w:t>
      </w:r>
      <w:r w:rsidR="00563657" w:rsidRPr="00480AA0">
        <w:rPr>
          <w:rFonts w:asciiTheme="majorHAnsi" w:eastAsia="Times New Roman" w:hAnsiTheme="majorHAnsi" w:cs="Times New Roman"/>
          <w:color w:val="000000" w:themeColor="text1"/>
          <w:spacing w:val="4"/>
          <w:sz w:val="20"/>
          <w:szCs w:val="20"/>
          <w:shd w:val="clear" w:color="auto" w:fill="FFFFFF"/>
        </w:rPr>
        <w:t xml:space="preserve"> “</w:t>
      </w:r>
      <w:r w:rsidR="00563657" w:rsidRPr="00480AA0">
        <w:rPr>
          <w:rFonts w:asciiTheme="majorHAnsi" w:eastAsia="Times New Roman" w:hAnsiTheme="majorHAnsi" w:cs="Times New Roman"/>
          <w:i/>
          <w:color w:val="000000" w:themeColor="text1"/>
          <w:spacing w:val="4"/>
          <w:sz w:val="20"/>
          <w:szCs w:val="20"/>
          <w:shd w:val="clear" w:color="auto" w:fill="FFFFFF"/>
        </w:rPr>
        <w:t>Oggi, però</w:t>
      </w:r>
      <w:r w:rsidR="00563657" w:rsidRPr="00480AA0">
        <w:rPr>
          <w:rFonts w:asciiTheme="majorHAnsi" w:eastAsia="Times New Roman" w:hAnsiTheme="majorHAnsi" w:cs="Times New Roman"/>
          <w:color w:val="000000" w:themeColor="text1"/>
          <w:spacing w:val="4"/>
          <w:sz w:val="20"/>
          <w:szCs w:val="20"/>
          <w:shd w:val="clear" w:color="auto" w:fill="FFFFFF"/>
        </w:rPr>
        <w:t xml:space="preserve"> – confida al pubblico in sala – </w:t>
      </w:r>
      <w:r w:rsidR="00563657" w:rsidRPr="00480AA0">
        <w:rPr>
          <w:rFonts w:asciiTheme="majorHAnsi" w:eastAsia="Times New Roman" w:hAnsiTheme="majorHAnsi" w:cs="Times New Roman"/>
          <w:i/>
          <w:color w:val="000000" w:themeColor="text1"/>
          <w:spacing w:val="4"/>
          <w:sz w:val="20"/>
          <w:szCs w:val="20"/>
          <w:shd w:val="clear" w:color="auto" w:fill="FFFFFF"/>
        </w:rPr>
        <w:t>non utilizzerò alcuna slide</w:t>
      </w:r>
      <w:r w:rsidR="00563657" w:rsidRPr="00480AA0">
        <w:rPr>
          <w:rFonts w:asciiTheme="majorHAnsi" w:eastAsia="Times New Roman" w:hAnsiTheme="majorHAnsi" w:cs="Times New Roman"/>
          <w:i/>
          <w:color w:val="444444"/>
          <w:spacing w:val="4"/>
          <w:sz w:val="20"/>
          <w:szCs w:val="20"/>
          <w:shd w:val="clear" w:color="auto" w:fill="FFFFFF"/>
        </w:rPr>
        <w:t xml:space="preserve"> </w:t>
      </w:r>
      <w:r w:rsidR="00563657" w:rsidRPr="00480AA0">
        <w:rPr>
          <w:rFonts w:asciiTheme="majorHAnsi" w:hAnsiTheme="majorHAnsi"/>
          <w:i/>
          <w:sz w:val="20"/>
          <w:szCs w:val="20"/>
        </w:rPr>
        <w:t>perché sono stanco di mostrare immagini di sangue e violenze</w:t>
      </w:r>
      <w:r w:rsidR="00563657" w:rsidRPr="00992DF2">
        <w:rPr>
          <w:rFonts w:asciiTheme="majorHAnsi" w:hAnsiTheme="majorHAnsi"/>
          <w:sz w:val="20"/>
          <w:szCs w:val="20"/>
        </w:rPr>
        <w:t>”. In questi anni di esilio le ha mostrate ovunque, ma non è bastato a far sì che il problema siriano diventasse una priorità nell’agenda internazionale.</w:t>
      </w:r>
    </w:p>
    <w:p w:rsidR="00563657" w:rsidRPr="00992DF2" w:rsidRDefault="00563657" w:rsidP="00563657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</w:p>
    <w:p w:rsidR="00331F7D" w:rsidRPr="00992DF2" w:rsidRDefault="000259FC" w:rsidP="00331F7D">
      <w:pPr>
        <w:widowControl w:val="0"/>
        <w:autoSpaceDE w:val="0"/>
        <w:autoSpaceDN w:val="0"/>
        <w:adjustRightInd w:val="0"/>
        <w:jc w:val="both"/>
        <w:rPr>
          <w:rFonts w:asciiTheme="majorHAnsi" w:hAnsiTheme="majorHAnsi" w:cs="Lucida Grande"/>
          <w:sz w:val="20"/>
          <w:szCs w:val="20"/>
        </w:rPr>
      </w:pPr>
      <w:r w:rsidRPr="00992DF2">
        <w:rPr>
          <w:rFonts w:asciiTheme="majorHAnsi" w:hAnsiTheme="majorHAnsi" w:cs="Lucida Grande"/>
          <w:sz w:val="20"/>
          <w:szCs w:val="20"/>
        </w:rPr>
        <w:t xml:space="preserve">Approfondimenti, interviste e media </w:t>
      </w:r>
      <w:proofErr w:type="spellStart"/>
      <w:r w:rsidRPr="00992DF2">
        <w:rPr>
          <w:rFonts w:asciiTheme="majorHAnsi" w:hAnsiTheme="majorHAnsi" w:cs="Lucida Grande"/>
          <w:sz w:val="20"/>
          <w:szCs w:val="20"/>
        </w:rPr>
        <w:t>gallery</w:t>
      </w:r>
      <w:proofErr w:type="spellEnd"/>
      <w:r w:rsidRPr="00992DF2">
        <w:rPr>
          <w:rFonts w:asciiTheme="majorHAnsi" w:hAnsiTheme="majorHAnsi" w:cs="Lucida Grande"/>
          <w:sz w:val="20"/>
          <w:szCs w:val="20"/>
        </w:rPr>
        <w:t xml:space="preserve"> al sito </w:t>
      </w:r>
      <w:hyperlink r:id="rId6" w:history="1">
        <w:r w:rsidRPr="00992DF2">
          <w:rPr>
            <w:rStyle w:val="Collegamentoipertestuale"/>
            <w:rFonts w:asciiTheme="majorHAnsi" w:hAnsiTheme="majorHAnsi" w:cs="Lucida Grande"/>
            <w:sz w:val="20"/>
            <w:szCs w:val="20"/>
          </w:rPr>
          <w:t>http://vociscomode.caffedeigiornalisti.it</w:t>
        </w:r>
      </w:hyperlink>
    </w:p>
    <w:p w:rsidR="00FE2691" w:rsidRPr="00060537" w:rsidRDefault="00FE2691" w:rsidP="00E56A04">
      <w:pPr>
        <w:jc w:val="both"/>
        <w:rPr>
          <w:rFonts w:asciiTheme="majorHAnsi" w:hAnsiTheme="majorHAnsi"/>
          <w:sz w:val="22"/>
          <w:szCs w:val="22"/>
        </w:rPr>
      </w:pPr>
    </w:p>
    <w:p w:rsidR="009B518C" w:rsidRPr="00637FAA" w:rsidRDefault="009B518C" w:rsidP="00E56A04">
      <w:pPr>
        <w:jc w:val="both"/>
        <w:rPr>
          <w:rFonts w:asciiTheme="majorHAnsi" w:hAnsiTheme="majorHAnsi"/>
          <w:sz w:val="22"/>
          <w:szCs w:val="22"/>
        </w:rPr>
      </w:pPr>
    </w:p>
    <w:p w:rsidR="000259FC" w:rsidRDefault="000259FC" w:rsidP="000259FC">
      <w:pPr>
        <w:jc w:val="both"/>
        <w:rPr>
          <w:rFonts w:asciiTheme="majorHAnsi" w:hAnsiTheme="majorHAnsi"/>
          <w:sz w:val="20"/>
          <w:szCs w:val="20"/>
        </w:rPr>
      </w:pPr>
    </w:p>
    <w:p w:rsidR="000259FC" w:rsidRPr="00485C1D" w:rsidRDefault="000259FC" w:rsidP="000259FC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Theme="majorHAnsi" w:hAnsiTheme="majorHAnsi"/>
        </w:rPr>
      </w:pPr>
    </w:p>
    <w:p w:rsidR="000259FC" w:rsidRPr="00992DF2" w:rsidRDefault="000259FC" w:rsidP="000259FC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Theme="majorHAnsi" w:eastAsia="Times New Roman" w:hAnsiTheme="majorHAnsi"/>
          <w:sz w:val="16"/>
          <w:szCs w:val="16"/>
        </w:rPr>
      </w:pPr>
      <w:r w:rsidRPr="00992DF2">
        <w:rPr>
          <w:rFonts w:asciiTheme="majorHAnsi" w:hAnsiTheme="majorHAnsi"/>
          <w:sz w:val="16"/>
          <w:szCs w:val="16"/>
        </w:rPr>
        <w:t>“</w:t>
      </w:r>
      <w:r w:rsidRPr="00992DF2">
        <w:rPr>
          <w:rFonts w:asciiTheme="majorHAnsi" w:hAnsiTheme="majorHAnsi"/>
          <w:b/>
          <w:sz w:val="16"/>
          <w:szCs w:val="16"/>
        </w:rPr>
        <w:t>Voci scomode</w:t>
      </w:r>
      <w:r w:rsidRPr="00992DF2">
        <w:rPr>
          <w:rFonts w:asciiTheme="majorHAnsi" w:hAnsiTheme="majorHAnsi"/>
          <w:sz w:val="16"/>
          <w:szCs w:val="16"/>
        </w:rPr>
        <w:t xml:space="preserve">” è l’appuntamento annuale dedicato alla </w:t>
      </w:r>
      <w:r w:rsidRPr="00992DF2">
        <w:rPr>
          <w:rFonts w:asciiTheme="majorHAnsi" w:hAnsiTheme="majorHAnsi"/>
          <w:b/>
          <w:sz w:val="16"/>
          <w:szCs w:val="16"/>
        </w:rPr>
        <w:t>libertà di stampa nel mondo</w:t>
      </w:r>
      <w:r w:rsidRPr="00992DF2">
        <w:rPr>
          <w:rFonts w:asciiTheme="majorHAnsi" w:hAnsiTheme="majorHAnsi"/>
          <w:sz w:val="16"/>
          <w:szCs w:val="16"/>
        </w:rPr>
        <w:t xml:space="preserve"> e alle </w:t>
      </w:r>
      <w:r w:rsidRPr="00992DF2">
        <w:rPr>
          <w:rFonts w:asciiTheme="majorHAnsi" w:hAnsiTheme="majorHAnsi"/>
          <w:b/>
          <w:sz w:val="16"/>
          <w:szCs w:val="16"/>
        </w:rPr>
        <w:t>testimonianze dei giornalisti costretti all’esilio</w:t>
      </w:r>
      <w:r w:rsidRPr="00992DF2">
        <w:rPr>
          <w:rFonts w:asciiTheme="majorHAnsi" w:hAnsiTheme="majorHAnsi"/>
          <w:sz w:val="16"/>
          <w:szCs w:val="16"/>
        </w:rPr>
        <w:t xml:space="preserve">; è organizzato dal </w:t>
      </w:r>
      <w:r w:rsidRPr="00992DF2">
        <w:rPr>
          <w:rFonts w:asciiTheme="majorHAnsi" w:hAnsiTheme="majorHAnsi"/>
          <w:b/>
          <w:sz w:val="16"/>
          <w:szCs w:val="16"/>
        </w:rPr>
        <w:t>Caffè dei giornalisti</w:t>
      </w:r>
      <w:r w:rsidRPr="00992DF2">
        <w:rPr>
          <w:rFonts w:asciiTheme="majorHAnsi" w:hAnsiTheme="majorHAnsi"/>
          <w:sz w:val="16"/>
          <w:szCs w:val="16"/>
        </w:rPr>
        <w:t xml:space="preserve"> in collaborazione con il </w:t>
      </w:r>
      <w:r w:rsidRPr="00992DF2">
        <w:rPr>
          <w:rFonts w:asciiTheme="majorHAnsi" w:hAnsiTheme="majorHAnsi"/>
          <w:b/>
          <w:sz w:val="16"/>
          <w:szCs w:val="16"/>
        </w:rPr>
        <w:t xml:space="preserve">Dipartimento di Culture, Politiche e Società dell’Università di Torino </w:t>
      </w:r>
      <w:r w:rsidRPr="00992DF2">
        <w:rPr>
          <w:rFonts w:asciiTheme="majorHAnsi" w:hAnsiTheme="majorHAnsi"/>
          <w:sz w:val="16"/>
          <w:szCs w:val="16"/>
        </w:rPr>
        <w:t xml:space="preserve">e </w:t>
      </w:r>
      <w:r w:rsidRPr="00992DF2">
        <w:rPr>
          <w:rFonts w:asciiTheme="majorHAnsi" w:hAnsiTheme="majorHAnsi"/>
          <w:b/>
          <w:sz w:val="16"/>
          <w:szCs w:val="16"/>
        </w:rPr>
        <w:t xml:space="preserve">La Maison </w:t>
      </w:r>
      <w:proofErr w:type="spellStart"/>
      <w:r w:rsidRPr="00992DF2">
        <w:rPr>
          <w:rFonts w:asciiTheme="majorHAnsi" w:hAnsiTheme="majorHAnsi"/>
          <w:b/>
          <w:sz w:val="16"/>
          <w:szCs w:val="16"/>
        </w:rPr>
        <w:t>des</w:t>
      </w:r>
      <w:proofErr w:type="spellEnd"/>
      <w:r w:rsidRPr="00992DF2">
        <w:rPr>
          <w:rFonts w:asciiTheme="majorHAnsi" w:hAnsiTheme="majorHAnsi"/>
          <w:b/>
          <w:sz w:val="16"/>
          <w:szCs w:val="16"/>
        </w:rPr>
        <w:t xml:space="preserve"> </w:t>
      </w:r>
      <w:proofErr w:type="spellStart"/>
      <w:r w:rsidRPr="00992DF2">
        <w:rPr>
          <w:rFonts w:asciiTheme="majorHAnsi" w:hAnsiTheme="majorHAnsi"/>
          <w:b/>
          <w:sz w:val="16"/>
          <w:szCs w:val="16"/>
        </w:rPr>
        <w:t>Journalistes</w:t>
      </w:r>
      <w:proofErr w:type="spellEnd"/>
      <w:r w:rsidRPr="00992DF2">
        <w:rPr>
          <w:rFonts w:asciiTheme="majorHAnsi" w:hAnsiTheme="majorHAnsi"/>
          <w:b/>
          <w:sz w:val="16"/>
          <w:szCs w:val="16"/>
        </w:rPr>
        <w:t xml:space="preserve"> di Parigi</w:t>
      </w:r>
      <w:r w:rsidRPr="00992DF2">
        <w:rPr>
          <w:rFonts w:asciiTheme="majorHAnsi" w:hAnsiTheme="majorHAnsi"/>
          <w:sz w:val="16"/>
          <w:szCs w:val="16"/>
        </w:rPr>
        <w:t xml:space="preserve">.  In quattro edizioni ha raccontato le “storie di chi sfida il potere” in </w:t>
      </w:r>
      <w:r w:rsidRPr="00992DF2">
        <w:rPr>
          <w:rFonts w:asciiTheme="majorHAnsi" w:hAnsiTheme="majorHAnsi"/>
          <w:b/>
          <w:sz w:val="16"/>
          <w:szCs w:val="16"/>
        </w:rPr>
        <w:t>Siria</w:t>
      </w:r>
      <w:r w:rsidRPr="00992DF2">
        <w:rPr>
          <w:rFonts w:asciiTheme="majorHAnsi" w:hAnsiTheme="majorHAnsi"/>
          <w:sz w:val="16"/>
          <w:szCs w:val="16"/>
        </w:rPr>
        <w:t xml:space="preserve">, </w:t>
      </w:r>
      <w:r w:rsidRPr="00992DF2">
        <w:rPr>
          <w:rFonts w:asciiTheme="majorHAnsi" w:hAnsiTheme="majorHAnsi"/>
          <w:b/>
          <w:sz w:val="16"/>
          <w:szCs w:val="16"/>
        </w:rPr>
        <w:t>Turchia</w:t>
      </w:r>
      <w:r w:rsidRPr="00992DF2">
        <w:rPr>
          <w:rFonts w:asciiTheme="majorHAnsi" w:hAnsiTheme="majorHAnsi"/>
          <w:sz w:val="16"/>
          <w:szCs w:val="16"/>
        </w:rPr>
        <w:t xml:space="preserve">, </w:t>
      </w:r>
      <w:r w:rsidRPr="00992DF2">
        <w:rPr>
          <w:rFonts w:asciiTheme="majorHAnsi" w:hAnsiTheme="majorHAnsi"/>
          <w:b/>
          <w:sz w:val="16"/>
          <w:szCs w:val="16"/>
        </w:rPr>
        <w:t>Africa</w:t>
      </w:r>
      <w:r w:rsidRPr="00992DF2">
        <w:rPr>
          <w:rFonts w:asciiTheme="majorHAnsi" w:hAnsiTheme="majorHAnsi"/>
          <w:sz w:val="16"/>
          <w:szCs w:val="16"/>
        </w:rPr>
        <w:t xml:space="preserve">, </w:t>
      </w:r>
      <w:r w:rsidRPr="00992DF2">
        <w:rPr>
          <w:rFonts w:asciiTheme="majorHAnsi" w:hAnsiTheme="majorHAnsi"/>
          <w:b/>
          <w:sz w:val="16"/>
          <w:szCs w:val="16"/>
        </w:rPr>
        <w:t>Arzerbaigian</w:t>
      </w:r>
      <w:r w:rsidRPr="00992DF2">
        <w:rPr>
          <w:rFonts w:asciiTheme="majorHAnsi" w:hAnsiTheme="majorHAnsi"/>
          <w:sz w:val="16"/>
          <w:szCs w:val="16"/>
        </w:rPr>
        <w:t xml:space="preserve">, </w:t>
      </w:r>
      <w:r w:rsidRPr="00992DF2">
        <w:rPr>
          <w:rFonts w:asciiTheme="majorHAnsi" w:hAnsiTheme="majorHAnsi"/>
          <w:b/>
          <w:sz w:val="16"/>
          <w:szCs w:val="16"/>
        </w:rPr>
        <w:t>Cecenia</w:t>
      </w:r>
      <w:r w:rsidRPr="00992DF2">
        <w:rPr>
          <w:rFonts w:asciiTheme="majorHAnsi" w:hAnsiTheme="majorHAnsi"/>
          <w:sz w:val="16"/>
          <w:szCs w:val="16"/>
        </w:rPr>
        <w:t xml:space="preserve"> e messo in mostra </w:t>
      </w:r>
      <w:proofErr w:type="spellStart"/>
      <w:r w:rsidRPr="00992DF2">
        <w:rPr>
          <w:rFonts w:asciiTheme="majorHAnsi" w:hAnsiTheme="majorHAnsi"/>
          <w:b/>
          <w:sz w:val="16"/>
          <w:szCs w:val="16"/>
        </w:rPr>
        <w:t>Exile</w:t>
      </w:r>
      <w:proofErr w:type="spellEnd"/>
      <w:r w:rsidRPr="00992DF2">
        <w:rPr>
          <w:rFonts w:asciiTheme="majorHAnsi" w:hAnsiTheme="majorHAnsi"/>
          <w:b/>
          <w:sz w:val="16"/>
          <w:szCs w:val="16"/>
        </w:rPr>
        <w:t>. Giornalismo esiliato</w:t>
      </w:r>
      <w:r w:rsidRPr="00992DF2">
        <w:rPr>
          <w:rFonts w:asciiTheme="majorHAnsi" w:hAnsiTheme="majorHAnsi"/>
          <w:sz w:val="16"/>
          <w:szCs w:val="16"/>
        </w:rPr>
        <w:t xml:space="preserve">. </w:t>
      </w:r>
    </w:p>
    <w:p w:rsidR="000259FC" w:rsidRPr="00992DF2" w:rsidRDefault="000259FC" w:rsidP="000259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="Times New Roman"/>
          <w:sz w:val="16"/>
          <w:szCs w:val="16"/>
        </w:rPr>
      </w:pPr>
    </w:p>
    <w:p w:rsidR="000259FC" w:rsidRPr="00992DF2" w:rsidRDefault="000259FC" w:rsidP="000259FC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Theme="majorHAnsi" w:eastAsia="Times New Roman" w:hAnsiTheme="majorHAnsi"/>
          <w:sz w:val="16"/>
          <w:szCs w:val="16"/>
        </w:rPr>
      </w:pPr>
      <w:r w:rsidRPr="00992DF2">
        <w:rPr>
          <w:rFonts w:asciiTheme="majorHAnsi" w:eastAsia="Times New Roman" w:hAnsiTheme="majorHAnsi"/>
          <w:sz w:val="16"/>
          <w:szCs w:val="16"/>
        </w:rPr>
        <w:t xml:space="preserve">Fondato nel 2012 da </w:t>
      </w:r>
      <w:r w:rsidRPr="00992DF2">
        <w:rPr>
          <w:rFonts w:asciiTheme="majorHAnsi" w:eastAsia="Times New Roman" w:hAnsiTheme="majorHAnsi"/>
          <w:b/>
          <w:sz w:val="16"/>
          <w:szCs w:val="16"/>
        </w:rPr>
        <w:t>Rosita Ferrato</w:t>
      </w:r>
      <w:r w:rsidRPr="00992DF2">
        <w:rPr>
          <w:rFonts w:asciiTheme="majorHAnsi" w:eastAsia="Times New Roman" w:hAnsiTheme="majorHAnsi"/>
          <w:sz w:val="16"/>
          <w:szCs w:val="16"/>
        </w:rPr>
        <w:t xml:space="preserve">, il </w:t>
      </w:r>
      <w:r w:rsidRPr="00992DF2">
        <w:rPr>
          <w:rFonts w:asciiTheme="majorHAnsi" w:eastAsia="Times New Roman" w:hAnsiTheme="majorHAnsi"/>
          <w:b/>
          <w:sz w:val="16"/>
          <w:szCs w:val="16"/>
        </w:rPr>
        <w:t>Caffè dei Giornalisti</w:t>
      </w:r>
      <w:r w:rsidRPr="00992DF2">
        <w:rPr>
          <w:rFonts w:asciiTheme="majorHAnsi" w:eastAsia="Times New Roman" w:hAnsiTheme="majorHAnsi"/>
          <w:sz w:val="16"/>
          <w:szCs w:val="16"/>
        </w:rPr>
        <w:t xml:space="preserve"> è un’associazione culturale al servizio della </w:t>
      </w:r>
      <w:r w:rsidRPr="00992DF2">
        <w:rPr>
          <w:rFonts w:asciiTheme="majorHAnsi" w:eastAsia="Times New Roman" w:hAnsiTheme="majorHAnsi"/>
          <w:b/>
          <w:sz w:val="16"/>
          <w:szCs w:val="16"/>
        </w:rPr>
        <w:t>libertà di stampa</w:t>
      </w:r>
      <w:r w:rsidRPr="00992DF2">
        <w:rPr>
          <w:rFonts w:asciiTheme="majorHAnsi" w:eastAsia="Times New Roman" w:hAnsiTheme="majorHAnsi"/>
          <w:sz w:val="16"/>
          <w:szCs w:val="16"/>
        </w:rPr>
        <w:t xml:space="preserve"> e della libera manifestazione del pensiero; il suo obiettivo è </w:t>
      </w:r>
      <w:r w:rsidRPr="00992DF2">
        <w:rPr>
          <w:rFonts w:asciiTheme="majorHAnsi" w:hAnsiTheme="majorHAnsi"/>
          <w:sz w:val="16"/>
          <w:szCs w:val="16"/>
        </w:rPr>
        <w:t xml:space="preserve">portare </w:t>
      </w:r>
      <w:r w:rsidRPr="00992DF2">
        <w:rPr>
          <w:rFonts w:asciiTheme="majorHAnsi" w:eastAsia="Times New Roman" w:hAnsiTheme="majorHAnsi"/>
          <w:sz w:val="16"/>
          <w:szCs w:val="16"/>
        </w:rPr>
        <w:t xml:space="preserve">all’attenzione dell’opinione pubblica </w:t>
      </w:r>
      <w:r w:rsidRPr="00992DF2">
        <w:rPr>
          <w:rFonts w:asciiTheme="majorHAnsi" w:hAnsiTheme="majorHAnsi"/>
          <w:sz w:val="16"/>
          <w:szCs w:val="16"/>
        </w:rPr>
        <w:t xml:space="preserve">le violazioni inflitte dai governi di tutto il mondo a giornalisti, fotoreporter e blogger “colpevoli” di fare </w:t>
      </w:r>
      <w:r w:rsidRPr="00992DF2">
        <w:rPr>
          <w:rStyle w:val="Enfasigrassetto"/>
          <w:rFonts w:asciiTheme="majorHAnsi" w:hAnsiTheme="majorHAnsi"/>
          <w:sz w:val="16"/>
          <w:szCs w:val="16"/>
        </w:rPr>
        <w:t>un’informazione libera, democratica, approfondita e critica.</w:t>
      </w:r>
    </w:p>
    <w:p w:rsidR="000259FC" w:rsidRPr="00485C1D" w:rsidRDefault="000259FC" w:rsidP="000259FC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Theme="majorHAnsi" w:eastAsia="Times New Roman" w:hAnsiTheme="majorHAnsi"/>
          <w:b/>
        </w:rPr>
      </w:pPr>
    </w:p>
    <w:p w:rsidR="000259FC" w:rsidRDefault="000259FC" w:rsidP="000259FC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Theme="majorHAnsi" w:hAnsiTheme="majorHAnsi"/>
          <w:sz w:val="22"/>
          <w:szCs w:val="22"/>
        </w:rPr>
      </w:pPr>
    </w:p>
    <w:p w:rsidR="000259FC" w:rsidRDefault="000259FC" w:rsidP="000259FC">
      <w:pPr>
        <w:jc w:val="both"/>
        <w:rPr>
          <w:rFonts w:asciiTheme="majorHAnsi" w:hAnsiTheme="majorHAnsi"/>
          <w:sz w:val="22"/>
          <w:szCs w:val="22"/>
        </w:rPr>
      </w:pPr>
    </w:p>
    <w:p w:rsidR="00214012" w:rsidRPr="00637FAA" w:rsidRDefault="00214012" w:rsidP="00214012">
      <w:pPr>
        <w:jc w:val="both"/>
        <w:rPr>
          <w:rFonts w:asciiTheme="majorHAnsi" w:hAnsiTheme="majorHAnsi"/>
          <w:sz w:val="22"/>
          <w:szCs w:val="22"/>
        </w:rPr>
      </w:pPr>
    </w:p>
    <w:p w:rsidR="00E81F56" w:rsidRPr="00637FAA" w:rsidRDefault="00E81F56" w:rsidP="00C50938">
      <w:pPr>
        <w:jc w:val="both"/>
        <w:rPr>
          <w:rFonts w:asciiTheme="majorHAnsi" w:hAnsiTheme="majorHAnsi"/>
          <w:sz w:val="22"/>
          <w:szCs w:val="22"/>
        </w:rPr>
      </w:pPr>
    </w:p>
    <w:sectPr w:rsidR="00E81F56" w:rsidRPr="00637FAA" w:rsidSect="00206B87">
      <w:headerReference w:type="default" r:id="rId7"/>
      <w:footerReference w:type="default" r:id="rId8"/>
      <w:pgSz w:w="11900" w:h="16840"/>
      <w:pgMar w:top="1417" w:right="1134" w:bottom="1418" w:left="1134" w:header="708" w:footer="23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23D3" w:rsidRDefault="00B523D3" w:rsidP="00992DF2">
      <w:r>
        <w:separator/>
      </w:r>
    </w:p>
  </w:endnote>
  <w:endnote w:type="continuationSeparator" w:id="0">
    <w:p w:rsidR="00B523D3" w:rsidRDefault="00B523D3" w:rsidP="00992D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 Bold">
    <w:altName w:val="Arial"/>
    <w:charset w:val="00"/>
    <w:family w:val="auto"/>
    <w:pitch w:val="variable"/>
    <w:sig w:usb0="00000000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B87" w:rsidRDefault="00206B87" w:rsidP="00206B87">
    <w:pPr>
      <w:widowControl w:val="0"/>
      <w:rPr>
        <w:rFonts w:ascii="Arial Bold" w:eastAsia="Arial Bold" w:hAnsi="Arial Bold" w:cs="Arial Bold"/>
        <w:sz w:val="16"/>
        <w:szCs w:val="16"/>
      </w:rPr>
    </w:pPr>
    <w:r>
      <w:rPr>
        <w:rFonts w:ascii="Arial Bold"/>
        <w:sz w:val="16"/>
        <w:szCs w:val="16"/>
      </w:rPr>
      <w:t xml:space="preserve">UFFICIO STAMPA </w:t>
    </w:r>
    <w:r>
      <w:rPr>
        <w:rFonts w:ascii="Arial Bold"/>
        <w:sz w:val="16"/>
        <w:szCs w:val="16"/>
      </w:rPr>
      <w:tab/>
    </w:r>
    <w:r>
      <w:rPr>
        <w:rFonts w:ascii="Arial Bold"/>
        <w:sz w:val="16"/>
        <w:szCs w:val="16"/>
      </w:rPr>
      <w:tab/>
    </w:r>
    <w:r>
      <w:rPr>
        <w:rFonts w:ascii="Arial Bold"/>
        <w:sz w:val="16"/>
        <w:szCs w:val="16"/>
      </w:rPr>
      <w:tab/>
    </w:r>
    <w:r>
      <w:rPr>
        <w:rFonts w:ascii="Arial Bold"/>
        <w:sz w:val="16"/>
        <w:szCs w:val="16"/>
      </w:rPr>
      <w:tab/>
    </w:r>
  </w:p>
  <w:p w:rsidR="00480AA0" w:rsidRDefault="00206B87" w:rsidP="00206B87">
    <w:pPr>
      <w:widowControl w:val="0"/>
      <w:rPr>
        <w:rFonts w:ascii="Arial"/>
        <w:sz w:val="16"/>
        <w:szCs w:val="16"/>
      </w:rPr>
    </w:pPr>
    <w:r>
      <w:rPr>
        <w:rFonts w:ascii="Arial"/>
        <w:sz w:val="16"/>
        <w:szCs w:val="16"/>
      </w:rPr>
      <w:t xml:space="preserve">Eliana Lanza  </w:t>
    </w:r>
    <w:hyperlink r:id="rId1" w:history="1">
      <w:r>
        <w:rPr>
          <w:rStyle w:val="Hyperlink0"/>
        </w:rPr>
        <w:t>e.lanza@lanzafischettocorfini.it</w:t>
      </w:r>
    </w:hyperlink>
    <w:r w:rsidR="00480AA0">
      <w:rPr>
        <w:rFonts w:ascii="Arial"/>
        <w:sz w:val="16"/>
        <w:szCs w:val="16"/>
      </w:rPr>
      <w:t xml:space="preserve"> Mobile</w:t>
    </w:r>
    <w:r>
      <w:rPr>
        <w:rFonts w:ascii="Arial"/>
        <w:sz w:val="16"/>
        <w:szCs w:val="16"/>
      </w:rPr>
      <w:t xml:space="preserve"> 335</w:t>
    </w:r>
    <w:r w:rsidR="00480AA0">
      <w:rPr>
        <w:rFonts w:ascii="Arial"/>
        <w:sz w:val="16"/>
        <w:szCs w:val="16"/>
      </w:rPr>
      <w:t xml:space="preserve"> </w:t>
    </w:r>
    <w:r>
      <w:rPr>
        <w:rFonts w:ascii="Arial"/>
        <w:sz w:val="16"/>
        <w:szCs w:val="16"/>
      </w:rPr>
      <w:t>628</w:t>
    </w:r>
    <w:r w:rsidR="00480AA0">
      <w:rPr>
        <w:rFonts w:ascii="Arial"/>
        <w:sz w:val="16"/>
        <w:szCs w:val="16"/>
      </w:rPr>
      <w:t xml:space="preserve"> </w:t>
    </w:r>
    <w:r>
      <w:rPr>
        <w:rFonts w:ascii="Arial"/>
        <w:sz w:val="16"/>
        <w:szCs w:val="16"/>
      </w:rPr>
      <w:t>9533</w:t>
    </w:r>
  </w:p>
  <w:p w:rsidR="00480AA0" w:rsidRPr="00480AA0" w:rsidRDefault="00480AA0" w:rsidP="00206B87">
    <w:pPr>
      <w:widowControl w:val="0"/>
      <w:rPr>
        <w:rFonts w:ascii="Arial"/>
        <w:sz w:val="16"/>
        <w:szCs w:val="16"/>
      </w:rPr>
    </w:pPr>
    <w:r>
      <w:rPr>
        <w:rFonts w:ascii="Arial"/>
        <w:sz w:val="16"/>
        <w:szCs w:val="16"/>
      </w:rPr>
      <w:t xml:space="preserve">Chiara </w:t>
    </w:r>
    <w:proofErr w:type="spellStart"/>
    <w:r>
      <w:rPr>
        <w:rFonts w:ascii="Arial"/>
        <w:sz w:val="16"/>
        <w:szCs w:val="16"/>
      </w:rPr>
      <w:t>Camoirano</w:t>
    </w:r>
    <w:proofErr w:type="spellEnd"/>
    <w:r>
      <w:rPr>
        <w:rFonts w:ascii="Arial"/>
        <w:sz w:val="16"/>
        <w:szCs w:val="16"/>
      </w:rPr>
      <w:t xml:space="preserve"> </w:t>
    </w:r>
    <w:hyperlink r:id="rId2" w:history="1">
      <w:r w:rsidRPr="00374A19">
        <w:rPr>
          <w:rStyle w:val="Collegamentoipertestuale"/>
          <w:rFonts w:ascii="Arial"/>
          <w:sz w:val="16"/>
          <w:szCs w:val="16"/>
        </w:rPr>
        <w:t>chiara.camoirano@gmail.com</w:t>
      </w:r>
    </w:hyperlink>
    <w:r>
      <w:rPr>
        <w:rFonts w:ascii="Arial"/>
        <w:sz w:val="16"/>
        <w:szCs w:val="16"/>
      </w:rPr>
      <w:t xml:space="preserve"> Mobile 333 391 4033</w:t>
    </w:r>
  </w:p>
  <w:p w:rsidR="00206B87" w:rsidRDefault="00206B87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23D3" w:rsidRDefault="00B523D3" w:rsidP="00992DF2">
      <w:r>
        <w:separator/>
      </w:r>
    </w:p>
  </w:footnote>
  <w:footnote w:type="continuationSeparator" w:id="0">
    <w:p w:rsidR="00B523D3" w:rsidRDefault="00B523D3" w:rsidP="00992D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DF2" w:rsidRDefault="00992DF2">
    <w:pPr>
      <w:pStyle w:val="Intestazione"/>
    </w:pPr>
    <w:r>
      <w:rPr>
        <w:noProof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391795</wp:posOffset>
          </wp:positionH>
          <wp:positionV relativeFrom="paragraph">
            <wp:posOffset>-402590</wp:posOffset>
          </wp:positionV>
          <wp:extent cx="5308600" cy="1053465"/>
          <wp:effectExtent l="0" t="0" r="0" b="0"/>
          <wp:wrapTopAndBottom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8600" cy="105346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26AE8"/>
    <w:rsid w:val="000259FC"/>
    <w:rsid w:val="00060537"/>
    <w:rsid w:val="000C3C2D"/>
    <w:rsid w:val="001147D3"/>
    <w:rsid w:val="00164E6D"/>
    <w:rsid w:val="001803C4"/>
    <w:rsid w:val="00206B87"/>
    <w:rsid w:val="00214012"/>
    <w:rsid w:val="002233A8"/>
    <w:rsid w:val="002853C3"/>
    <w:rsid w:val="002A4927"/>
    <w:rsid w:val="002D297F"/>
    <w:rsid w:val="002D3B35"/>
    <w:rsid w:val="002D45D0"/>
    <w:rsid w:val="00316988"/>
    <w:rsid w:val="00326AE8"/>
    <w:rsid w:val="00331F7D"/>
    <w:rsid w:val="003540EA"/>
    <w:rsid w:val="00363FF8"/>
    <w:rsid w:val="003814BA"/>
    <w:rsid w:val="00382B54"/>
    <w:rsid w:val="00386C0F"/>
    <w:rsid w:val="003E2B8D"/>
    <w:rsid w:val="004613EB"/>
    <w:rsid w:val="00480AA0"/>
    <w:rsid w:val="004D3EFF"/>
    <w:rsid w:val="005251A3"/>
    <w:rsid w:val="00563657"/>
    <w:rsid w:val="005969F6"/>
    <w:rsid w:val="00637602"/>
    <w:rsid w:val="00637FAA"/>
    <w:rsid w:val="00657257"/>
    <w:rsid w:val="006A3338"/>
    <w:rsid w:val="0077096B"/>
    <w:rsid w:val="00785A10"/>
    <w:rsid w:val="007E7E18"/>
    <w:rsid w:val="00805C62"/>
    <w:rsid w:val="008245A9"/>
    <w:rsid w:val="00836FD3"/>
    <w:rsid w:val="008712C8"/>
    <w:rsid w:val="00992AFE"/>
    <w:rsid w:val="00992DF2"/>
    <w:rsid w:val="009B518C"/>
    <w:rsid w:val="009F51C5"/>
    <w:rsid w:val="00A001C2"/>
    <w:rsid w:val="00A21CEC"/>
    <w:rsid w:val="00A263A2"/>
    <w:rsid w:val="00A43184"/>
    <w:rsid w:val="00A63F2B"/>
    <w:rsid w:val="00A864FF"/>
    <w:rsid w:val="00AC62F3"/>
    <w:rsid w:val="00AD4EBB"/>
    <w:rsid w:val="00B31CD1"/>
    <w:rsid w:val="00B523D3"/>
    <w:rsid w:val="00B95BA3"/>
    <w:rsid w:val="00BA3A26"/>
    <w:rsid w:val="00BA6D70"/>
    <w:rsid w:val="00BD3E22"/>
    <w:rsid w:val="00C50938"/>
    <w:rsid w:val="00C61C50"/>
    <w:rsid w:val="00CD2637"/>
    <w:rsid w:val="00D20F22"/>
    <w:rsid w:val="00D30BB2"/>
    <w:rsid w:val="00D5562A"/>
    <w:rsid w:val="00D565E2"/>
    <w:rsid w:val="00D70C8A"/>
    <w:rsid w:val="00DB759F"/>
    <w:rsid w:val="00DF096F"/>
    <w:rsid w:val="00E2391B"/>
    <w:rsid w:val="00E507F6"/>
    <w:rsid w:val="00E56A04"/>
    <w:rsid w:val="00E81F56"/>
    <w:rsid w:val="00EA53E4"/>
    <w:rsid w:val="00EC5F44"/>
    <w:rsid w:val="00EE5C76"/>
    <w:rsid w:val="00EE6C01"/>
    <w:rsid w:val="00F14589"/>
    <w:rsid w:val="00F579D2"/>
    <w:rsid w:val="00F97848"/>
    <w:rsid w:val="00FE2691"/>
    <w:rsid w:val="00FF5E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3760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259FC"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0259FC"/>
    <w:rPr>
      <w:b/>
      <w:bCs/>
    </w:rPr>
  </w:style>
  <w:style w:type="paragraph" w:styleId="NormaleWeb">
    <w:name w:val="Normal (Web)"/>
    <w:basedOn w:val="Normale"/>
    <w:uiPriority w:val="99"/>
    <w:unhideWhenUsed/>
    <w:rsid w:val="000259F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57257"/>
    <w:rPr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92D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DF2"/>
  </w:style>
  <w:style w:type="paragraph" w:styleId="Pidipagina">
    <w:name w:val="footer"/>
    <w:basedOn w:val="Normale"/>
    <w:link w:val="PidipaginaCarattere"/>
    <w:uiPriority w:val="99"/>
    <w:unhideWhenUsed/>
    <w:rsid w:val="00992DF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2DF2"/>
  </w:style>
  <w:style w:type="character" w:customStyle="1" w:styleId="Hyperlink0">
    <w:name w:val="Hyperlink.0"/>
    <w:basedOn w:val="Carpredefinitoparagrafo"/>
    <w:rsid w:val="00206B87"/>
    <w:rPr>
      <w:rFonts w:ascii="Arial" w:eastAsia="Arial" w:hAnsi="Arial" w:cs="Arial"/>
      <w:color w:val="0000FF"/>
      <w:sz w:val="16"/>
      <w:szCs w:val="16"/>
      <w:u w:val="single" w:color="0000FF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atterepredefinitoparagrafo"/>
    <w:uiPriority w:val="99"/>
    <w:unhideWhenUsed/>
    <w:rsid w:val="000259FC"/>
    <w:rPr>
      <w:color w:val="0000FF" w:themeColor="hyperlink"/>
      <w:u w:val="single"/>
    </w:rPr>
  </w:style>
  <w:style w:type="character" w:styleId="Enfasigrassetto">
    <w:name w:val="Strong"/>
    <w:basedOn w:val="Caratterepredefinitoparagrafo"/>
    <w:uiPriority w:val="22"/>
    <w:qFormat/>
    <w:rsid w:val="000259FC"/>
    <w:rPr>
      <w:b/>
      <w:bCs/>
    </w:rPr>
  </w:style>
  <w:style w:type="paragraph" w:styleId="NormaleWeb">
    <w:name w:val="Normal (Web)"/>
    <w:basedOn w:val="Normale"/>
    <w:uiPriority w:val="99"/>
    <w:unhideWhenUsed/>
    <w:rsid w:val="000259F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657257"/>
    <w:rPr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92D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992DF2"/>
  </w:style>
  <w:style w:type="paragraph" w:styleId="Pidipagina">
    <w:name w:val="footer"/>
    <w:basedOn w:val="Normale"/>
    <w:link w:val="PidipaginaCarattere"/>
    <w:uiPriority w:val="99"/>
    <w:unhideWhenUsed/>
    <w:rsid w:val="00992DF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992DF2"/>
  </w:style>
  <w:style w:type="character" w:customStyle="1" w:styleId="Hyperlink0">
    <w:name w:val="Hyperlink.0"/>
    <w:basedOn w:val="Caratterepredefinitoparagrafo"/>
    <w:rsid w:val="00206B87"/>
    <w:rPr>
      <w:rFonts w:ascii="Arial" w:eastAsia="Arial" w:hAnsi="Arial" w:cs="Arial"/>
      <w:color w:val="0000FF"/>
      <w:sz w:val="16"/>
      <w:szCs w:val="16"/>
      <w:u w:val="single" w:color="0000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8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vociscomode.caffedeigiornalisti.it" TargetMode="Externa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hiara.camoirano@gmail.com" TargetMode="External"/><Relationship Id="rId1" Type="http://schemas.openxmlformats.org/officeDocument/2006/relationships/hyperlink" Target="mailto:e.lanza@lanzafischettocorfin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2</Pages>
  <Words>1097</Words>
  <Characters>6255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LanzaFischettoCorfini</Company>
  <LinksUpToDate>false</LinksUpToDate>
  <CharactersWithSpaces>7338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Fischetto</dc:creator>
  <cp:keywords/>
  <dc:description/>
  <cp:lastModifiedBy>Chiara</cp:lastModifiedBy>
  <cp:revision>20</cp:revision>
  <dcterms:created xsi:type="dcterms:W3CDTF">2017-11-29T16:33:00Z</dcterms:created>
  <dcterms:modified xsi:type="dcterms:W3CDTF">2017-12-01T14:49:00Z</dcterms:modified>
</cp:coreProperties>
</file>