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93" w:rsidRDefault="006C2093" w:rsidP="006C2093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Appello per la liberazione di </w:t>
      </w:r>
      <w:proofErr w:type="spellStart"/>
      <w:r>
        <w:rPr>
          <w:rFonts w:ascii="Arial" w:hAnsi="Arial" w:cs="Arial"/>
          <w:b/>
          <w:bCs/>
          <w:i/>
          <w:iCs/>
        </w:rPr>
        <w:t>Gilad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Shalit</w:t>
      </w:r>
      <w:proofErr w:type="spellEnd"/>
    </w:p>
    <w:p w:rsidR="006C2093" w:rsidRDefault="006C2093" w:rsidP="006C2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Sono passati 5 anni dal rapimento di </w:t>
      </w:r>
      <w:proofErr w:type="spellStart"/>
      <w:r>
        <w:rPr>
          <w:rFonts w:ascii="Arial" w:hAnsi="Arial" w:cs="Arial"/>
        </w:rPr>
        <w:t>Gilad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Shalit</w:t>
      </w:r>
      <w:proofErr w:type="spellEnd"/>
      <w:r>
        <w:rPr>
          <w:rFonts w:ascii="Arial" w:hAnsi="Arial" w:cs="Arial"/>
        </w:rPr>
        <w:t xml:space="preserve">, il caporale rapito dal gruppo terroristico Hamas, in territorio israeliano, quando non aveva nemmeno compiuto 20 anni. Da quel 25 giugno 2006 </w:t>
      </w:r>
      <w:proofErr w:type="spellStart"/>
      <w:r>
        <w:rPr>
          <w:rFonts w:ascii="Arial" w:hAnsi="Arial" w:cs="Arial"/>
        </w:rPr>
        <w:t>Gilad</w:t>
      </w:r>
      <w:proofErr w:type="spellEnd"/>
      <w:r>
        <w:rPr>
          <w:rFonts w:ascii="Arial" w:hAnsi="Arial" w:cs="Arial"/>
        </w:rPr>
        <w:t xml:space="preserve"> è costretto a vivere in mani nemiche, lontano dalla propria famiglia, senza aver mai potuto ricevere visite dalla Croce Rossa Internazionale e da altre organizzazioni umanitarie, in violazione di quei diritti umani che credevamo universali.</w:t>
      </w:r>
    </w:p>
    <w:p w:rsidR="006C2093" w:rsidRDefault="006C2093" w:rsidP="006C2093">
      <w:pPr>
        <w:rPr>
          <w:rFonts w:ascii="Arial" w:hAnsi="Arial" w:cs="Arial"/>
        </w:rPr>
      </w:pPr>
    </w:p>
    <w:p w:rsidR="006C2093" w:rsidRDefault="006C2093" w:rsidP="006C2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questi anni molti si sono mobilitati per lui. Ma non abbastanza. </w:t>
      </w:r>
      <w:proofErr w:type="spellStart"/>
      <w:r>
        <w:rPr>
          <w:rFonts w:ascii="Arial" w:hAnsi="Arial" w:cs="Arial"/>
        </w:rPr>
        <w:t>Gilad</w:t>
      </w:r>
      <w:proofErr w:type="spellEnd"/>
      <w:r>
        <w:rPr>
          <w:rFonts w:ascii="Arial" w:hAnsi="Arial" w:cs="Arial"/>
        </w:rPr>
        <w:t xml:space="preserve"> è diventato cittadino onorario di Roma, le luci del Colosseo si sono spente per chiedere la sua liberazione e per accendere l’attenzione della comunità internazionale sul destino di questo giovane.</w:t>
      </w:r>
    </w:p>
    <w:p w:rsidR="006C2093" w:rsidRDefault="006C2093" w:rsidP="006C2093">
      <w:pPr>
        <w:rPr>
          <w:rFonts w:ascii="Arial" w:hAnsi="Arial" w:cs="Arial"/>
        </w:rPr>
      </w:pPr>
    </w:p>
    <w:p w:rsidR="006C2093" w:rsidRDefault="006C2093" w:rsidP="006C2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Nonostante i numerosi sforzi e le richieste, la comunità internazionale non è riuscita, fino ad oggi, a far tornare </w:t>
      </w:r>
      <w:proofErr w:type="spellStart"/>
      <w:r>
        <w:rPr>
          <w:rFonts w:ascii="Arial" w:hAnsi="Arial" w:cs="Arial"/>
        </w:rPr>
        <w:t>Shalit</w:t>
      </w:r>
      <w:proofErr w:type="spellEnd"/>
      <w:r>
        <w:rPr>
          <w:rFonts w:ascii="Arial" w:hAnsi="Arial" w:cs="Arial"/>
        </w:rPr>
        <w:t xml:space="preserve"> nelle braccia dei suoi cari e strapparlo dalle mani assassine dei terroristi di Hamas che lo tengono prigioniero. Come se non bastasse, Hamas non ha mai fornito informazioni sullo stato di salute di </w:t>
      </w:r>
      <w:proofErr w:type="spellStart"/>
      <w:r>
        <w:rPr>
          <w:rFonts w:ascii="Arial" w:hAnsi="Arial" w:cs="Arial"/>
        </w:rPr>
        <w:t>Gilad</w:t>
      </w:r>
      <w:proofErr w:type="spellEnd"/>
      <w:r>
        <w:rPr>
          <w:rFonts w:ascii="Arial" w:hAnsi="Arial" w:cs="Arial"/>
        </w:rPr>
        <w:t>.</w:t>
      </w:r>
    </w:p>
    <w:p w:rsidR="006C2093" w:rsidRDefault="006C2093" w:rsidP="006C2093">
      <w:pPr>
        <w:rPr>
          <w:rFonts w:ascii="Arial" w:hAnsi="Arial" w:cs="Arial"/>
        </w:rPr>
      </w:pPr>
    </w:p>
    <w:p w:rsidR="006C2093" w:rsidRDefault="006C2093" w:rsidP="006C2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Dopo cinque anni di mediazioni fallite, il nostro appello </w:t>
      </w:r>
      <w:proofErr w:type="spellStart"/>
      <w:r>
        <w:rPr>
          <w:rFonts w:ascii="Arial" w:hAnsi="Arial" w:cs="Arial"/>
        </w:rPr>
        <w:t>affinchè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Gilad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Shalit</w:t>
      </w:r>
      <w:proofErr w:type="spellEnd"/>
      <w:r>
        <w:rPr>
          <w:rFonts w:ascii="Arial" w:hAnsi="Arial" w:cs="Arial"/>
        </w:rPr>
        <w:t xml:space="preserve"> venga finalmente liberato dai terroristi si fa ancora più forte.</w:t>
      </w:r>
    </w:p>
    <w:p w:rsidR="006C2093" w:rsidRDefault="006C2093" w:rsidP="006C2093">
      <w:pPr>
        <w:rPr>
          <w:rFonts w:ascii="Arial" w:hAnsi="Arial" w:cs="Arial"/>
        </w:rPr>
      </w:pPr>
    </w:p>
    <w:p w:rsidR="006C2093" w:rsidRDefault="006C2093" w:rsidP="006C2093">
      <w:pPr>
        <w:rPr>
          <w:rFonts w:ascii="Arial" w:hAnsi="Arial" w:cs="Arial"/>
        </w:rPr>
      </w:pPr>
      <w:r>
        <w:rPr>
          <w:rFonts w:ascii="Arial" w:hAnsi="Arial" w:cs="Arial"/>
        </w:rPr>
        <w:t>Non possiamo permetterci che la sua storia venga rimossa dalla coscienza civile. Non possiamo perché quando si parla di diritti umani, chi rimane in silenzio è complice e di fronte a questa reiterata vergogna non si può rimanere inermi.</w:t>
      </w:r>
    </w:p>
    <w:p w:rsidR="006C2093" w:rsidRDefault="006C2093" w:rsidP="006C2093">
      <w:pPr>
        <w:rPr>
          <w:rFonts w:ascii="Arial" w:hAnsi="Arial" w:cs="Arial"/>
        </w:rPr>
      </w:pPr>
    </w:p>
    <w:p w:rsidR="006C2093" w:rsidRDefault="006C2093" w:rsidP="006C2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Aiutare </w:t>
      </w:r>
      <w:proofErr w:type="spellStart"/>
      <w:r>
        <w:rPr>
          <w:rFonts w:ascii="Arial" w:hAnsi="Arial" w:cs="Arial"/>
        </w:rPr>
        <w:t>Gilad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Shalit</w:t>
      </w:r>
      <w:proofErr w:type="spellEnd"/>
      <w:r>
        <w:rPr>
          <w:rFonts w:ascii="Arial" w:hAnsi="Arial" w:cs="Arial"/>
        </w:rPr>
        <w:t xml:space="preserve"> significa aiutare la pace.</w:t>
      </w:r>
    </w:p>
    <w:p w:rsidR="002E6927" w:rsidRDefault="006C2093"/>
    <w:sectPr w:rsidR="002E6927" w:rsidSect="00F80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2093"/>
    <w:rsid w:val="006C2093"/>
    <w:rsid w:val="00B841D0"/>
    <w:rsid w:val="00F76CC2"/>
    <w:rsid w:val="00F8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09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Topspin srl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2011-06-22T12:38:00Z</dcterms:created>
  <dcterms:modified xsi:type="dcterms:W3CDTF">2011-06-22T12:38:00Z</dcterms:modified>
</cp:coreProperties>
</file>